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652"/>
        <w:gridCol w:w="1843"/>
        <w:gridCol w:w="2126"/>
        <w:gridCol w:w="2410"/>
        <w:gridCol w:w="567"/>
        <w:gridCol w:w="2578"/>
      </w:tblGrid>
      <w:tr w:rsidR="004E7BA3" w:rsidRPr="00E77F6A" w:rsidTr="007421B1">
        <w:tc>
          <w:tcPr>
            <w:tcW w:w="3652" w:type="dxa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Predmet:</w:t>
            </w:r>
            <w:r w:rsidRPr="00E77F6A">
              <w:rPr>
                <w:sz w:val="24"/>
                <w:szCs w:val="24"/>
                <w:lang w:val="sl-SI"/>
              </w:rPr>
              <w:t xml:space="preserve"> S</w:t>
            </w:r>
            <w:r w:rsidR="007421B1">
              <w:rPr>
                <w:sz w:val="24"/>
                <w:szCs w:val="24"/>
                <w:lang w:val="sl-SI"/>
              </w:rPr>
              <w:t>POZNAVANJE OKOLJA</w:t>
            </w:r>
          </w:p>
        </w:tc>
        <w:tc>
          <w:tcPr>
            <w:tcW w:w="3969" w:type="dxa"/>
            <w:gridSpan w:val="2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Razred:</w:t>
            </w:r>
            <w:r w:rsidRPr="00E77F6A">
              <w:rPr>
                <w:sz w:val="24"/>
                <w:szCs w:val="24"/>
                <w:lang w:val="sl-SI"/>
              </w:rPr>
              <w:t xml:space="preserve"> 3.</w:t>
            </w:r>
          </w:p>
        </w:tc>
        <w:tc>
          <w:tcPr>
            <w:tcW w:w="5555" w:type="dxa"/>
            <w:gridSpan w:val="3"/>
          </w:tcPr>
          <w:p w:rsidR="004E7BA3" w:rsidRPr="00E77F6A" w:rsidRDefault="004E7BA3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Učiteljica:</w:t>
            </w:r>
            <w:r w:rsidRPr="00E77F6A">
              <w:rPr>
                <w:sz w:val="24"/>
                <w:szCs w:val="24"/>
                <w:lang w:val="sl-SI"/>
              </w:rPr>
              <w:t xml:space="preserve"> Alja Šumak</w:t>
            </w:r>
          </w:p>
        </w:tc>
      </w:tr>
      <w:tr w:rsidR="00ED5E2E" w:rsidRPr="004D66C9" w:rsidTr="00ED5E2E">
        <w:tc>
          <w:tcPr>
            <w:tcW w:w="3652" w:type="dxa"/>
          </w:tcPr>
          <w:p w:rsidR="00ED5E2E" w:rsidRPr="00E77F6A" w:rsidRDefault="00ED5E2E" w:rsidP="007421B1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Področje: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JAZ IN NARAVA</w:t>
            </w:r>
          </w:p>
        </w:tc>
        <w:tc>
          <w:tcPr>
            <w:tcW w:w="3969" w:type="dxa"/>
            <w:gridSpan w:val="2"/>
            <w:vMerge w:val="restart"/>
          </w:tcPr>
          <w:p w:rsidR="00ED5E2E" w:rsidRDefault="00ED5E2E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Učni sklop:</w:t>
            </w:r>
          </w:p>
          <w:p w:rsidR="00ED5E2E" w:rsidRPr="00F77FB8" w:rsidRDefault="00ED5E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F77FB8">
              <w:rPr>
                <w:sz w:val="24"/>
                <w:szCs w:val="24"/>
                <w:lang w:val="sl-SI"/>
              </w:rPr>
              <w:t>Pomlad</w:t>
            </w:r>
          </w:p>
          <w:p w:rsidR="00ED5E2E" w:rsidRPr="00E77F6A" w:rsidRDefault="00ED5E2E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vMerge w:val="restart"/>
          </w:tcPr>
          <w:p w:rsidR="00ED5E2E" w:rsidRPr="00E77F6A" w:rsidRDefault="00ED5E2E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Datum:</w:t>
            </w:r>
          </w:p>
          <w:p w:rsidR="00ED5E2E" w:rsidRDefault="00ED5E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20. 3. 2018</w:t>
            </w:r>
          </w:p>
        </w:tc>
        <w:tc>
          <w:tcPr>
            <w:tcW w:w="3145" w:type="dxa"/>
            <w:gridSpan w:val="2"/>
            <w:vMerge w:val="restart"/>
          </w:tcPr>
          <w:p w:rsidR="00ED5E2E" w:rsidRPr="008544D6" w:rsidRDefault="00ED5E2E" w:rsidP="00ED5E2E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proofErr w:type="spellStart"/>
            <w:r w:rsidRPr="008544D6">
              <w:rPr>
                <w:b/>
                <w:sz w:val="24"/>
                <w:szCs w:val="24"/>
                <w:lang w:val="sl-SI"/>
              </w:rPr>
              <w:t>Medpredmetne</w:t>
            </w:r>
            <w:proofErr w:type="spellEnd"/>
            <w:r w:rsidRPr="008544D6">
              <w:rPr>
                <w:b/>
                <w:sz w:val="24"/>
                <w:szCs w:val="24"/>
                <w:lang w:val="sl-SI"/>
              </w:rPr>
              <w:t xml:space="preserve"> povezave:</w:t>
            </w:r>
          </w:p>
          <w:p w:rsidR="00ED5E2E" w:rsidRPr="00E77F6A" w:rsidRDefault="00ED5E2E" w:rsidP="00ED5E2E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GUM, SLJ, LUM</w:t>
            </w:r>
          </w:p>
        </w:tc>
      </w:tr>
      <w:tr w:rsidR="00ED5E2E" w:rsidRPr="00DC4A9F" w:rsidTr="00ED5E2E">
        <w:tc>
          <w:tcPr>
            <w:tcW w:w="3652" w:type="dxa"/>
          </w:tcPr>
          <w:p w:rsidR="00ED5E2E" w:rsidRPr="00E77F6A" w:rsidRDefault="00ED5E2E" w:rsidP="007421B1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Tema: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LETNI ČASI</w:t>
            </w:r>
          </w:p>
        </w:tc>
        <w:tc>
          <w:tcPr>
            <w:tcW w:w="3969" w:type="dxa"/>
            <w:gridSpan w:val="2"/>
            <w:vMerge/>
          </w:tcPr>
          <w:p w:rsidR="00ED5E2E" w:rsidRPr="00E77F6A" w:rsidRDefault="00ED5E2E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vMerge/>
          </w:tcPr>
          <w:p w:rsidR="00ED5E2E" w:rsidRPr="00E77F6A" w:rsidRDefault="00ED5E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  <w:tc>
          <w:tcPr>
            <w:tcW w:w="3145" w:type="dxa"/>
            <w:gridSpan w:val="2"/>
            <w:vMerge/>
          </w:tcPr>
          <w:p w:rsidR="00ED5E2E" w:rsidRPr="00E77F6A" w:rsidRDefault="00ED5E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ED5E2E" w:rsidRPr="00DC4A9F" w:rsidTr="00ED5E2E">
        <w:tc>
          <w:tcPr>
            <w:tcW w:w="3652" w:type="dxa"/>
          </w:tcPr>
          <w:p w:rsidR="00ED5E2E" w:rsidRPr="00E77F6A" w:rsidRDefault="00ED5E2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Tip učne ure:</w:t>
            </w:r>
            <w:r w:rsidRPr="00E77F6A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sz w:val="24"/>
                <w:szCs w:val="24"/>
                <w:lang w:val="sl-SI"/>
              </w:rPr>
              <w:t>Pridobivanje</w:t>
            </w:r>
          </w:p>
        </w:tc>
        <w:tc>
          <w:tcPr>
            <w:tcW w:w="3969" w:type="dxa"/>
            <w:gridSpan w:val="2"/>
            <w:vMerge/>
          </w:tcPr>
          <w:p w:rsidR="00ED5E2E" w:rsidRPr="00E77F6A" w:rsidRDefault="00ED5E2E" w:rsidP="00E77F6A">
            <w:pPr>
              <w:pStyle w:val="Odstavekseznama"/>
              <w:spacing w:line="360" w:lineRule="auto"/>
              <w:ind w:left="175"/>
              <w:rPr>
                <w:sz w:val="24"/>
                <w:szCs w:val="24"/>
                <w:lang w:val="sl-SI"/>
              </w:rPr>
            </w:pPr>
          </w:p>
        </w:tc>
        <w:tc>
          <w:tcPr>
            <w:tcW w:w="2410" w:type="dxa"/>
            <w:vMerge/>
          </w:tcPr>
          <w:p w:rsidR="00ED5E2E" w:rsidRPr="00E77F6A" w:rsidRDefault="00ED5E2E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145" w:type="dxa"/>
            <w:gridSpan w:val="2"/>
            <w:vMerge/>
          </w:tcPr>
          <w:p w:rsidR="00ED5E2E" w:rsidRPr="00E77F6A" w:rsidRDefault="00ED5E2E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</w:p>
        </w:tc>
      </w:tr>
      <w:tr w:rsidR="00E77F6A" w:rsidRPr="007421B1" w:rsidTr="006654F4">
        <w:tc>
          <w:tcPr>
            <w:tcW w:w="13176" w:type="dxa"/>
            <w:gridSpan w:val="6"/>
          </w:tcPr>
          <w:p w:rsidR="00367CAA" w:rsidRPr="0002537A" w:rsidRDefault="00F77FB8" w:rsidP="00504FCB">
            <w:pPr>
              <w:spacing w:line="276" w:lineRule="auto"/>
              <w:rPr>
                <w:b/>
                <w:sz w:val="24"/>
                <w:szCs w:val="24"/>
                <w:lang w:val="sl-SI"/>
              </w:rPr>
            </w:pPr>
            <w:r w:rsidRPr="0002537A">
              <w:rPr>
                <w:b/>
                <w:sz w:val="24"/>
                <w:szCs w:val="24"/>
                <w:lang w:val="sl-SI"/>
              </w:rPr>
              <w:t>Splošni cilji:</w:t>
            </w:r>
          </w:p>
          <w:p w:rsidR="00F77FB8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sz w:val="24"/>
                <w:szCs w:val="24"/>
                <w:lang w:val="sl-SI"/>
              </w:rPr>
            </w:pPr>
            <w:r w:rsidRPr="0002537A">
              <w:rPr>
                <w:sz w:val="24"/>
                <w:szCs w:val="24"/>
                <w:lang w:val="sl-SI"/>
              </w:rPr>
              <w:t>S</w:t>
            </w:r>
            <w:r w:rsidR="00F77FB8" w:rsidRPr="0002537A">
              <w:rPr>
                <w:sz w:val="24"/>
                <w:szCs w:val="24"/>
                <w:lang w:val="sl-SI"/>
              </w:rPr>
              <w:t>poznavanje narave, njene raznolikosti, povezanosti ter spremenljivosti</w:t>
            </w:r>
            <w:r w:rsidRPr="0002537A">
              <w:rPr>
                <w:sz w:val="24"/>
                <w:szCs w:val="24"/>
                <w:lang w:val="sl-SI"/>
              </w:rPr>
              <w:t>.</w:t>
            </w:r>
          </w:p>
          <w:p w:rsidR="00F77FB8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sz w:val="24"/>
                <w:szCs w:val="24"/>
                <w:lang w:val="sl-SI"/>
              </w:rPr>
            </w:pPr>
            <w:r w:rsidRPr="0002537A">
              <w:rPr>
                <w:sz w:val="24"/>
                <w:szCs w:val="24"/>
                <w:lang w:val="sl-SI"/>
              </w:rPr>
              <w:t>O</w:t>
            </w:r>
            <w:r w:rsidR="00F77FB8" w:rsidRPr="0002537A">
              <w:rPr>
                <w:sz w:val="24"/>
                <w:szCs w:val="24"/>
                <w:lang w:val="sl-SI"/>
              </w:rPr>
              <w:t>blikovanje pozitivnega odnosa do narave kot celote</w:t>
            </w:r>
            <w:r w:rsidRPr="0002537A">
              <w:rPr>
                <w:sz w:val="24"/>
                <w:szCs w:val="24"/>
                <w:lang w:val="sl-SI"/>
              </w:rPr>
              <w:t>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Spodbujanje interesa za varovanje narave in razvijanje odgovornega odnosa do okolja.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Spoznavanje različnih življenjskih okolij in njihovih prebivalcev.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Spoznavanje človeka kot sestavnega dela narave.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Razvijanje sposobnosti za lastno raziskovalno delo in usvajanje postopkov: opazovanje, razvrščanje, merjenje, raziskovanje, poročanje.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sz w:val="24"/>
                <w:szCs w:val="24"/>
                <w:lang w:val="sl-SI"/>
              </w:rPr>
            </w:pPr>
            <w:r w:rsidRPr="0002537A">
              <w:rPr>
                <w:sz w:val="24"/>
                <w:szCs w:val="24"/>
                <w:lang w:val="sl-SI"/>
              </w:rPr>
              <w:t>Spoznavanje vremenskih pojavov.</w:t>
            </w:r>
          </w:p>
          <w:p w:rsidR="0028731B" w:rsidRPr="0002537A" w:rsidRDefault="0028731B" w:rsidP="0028731B">
            <w:pPr>
              <w:pStyle w:val="Odstavekseznama"/>
              <w:numPr>
                <w:ilvl w:val="0"/>
                <w:numId w:val="25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Pridobivanje znanja o časovnih enotah (dan, teden) ter orientacija v pojmih (prej, potem, danes, jutri</w:t>
            </w:r>
            <w:r w:rsidR="001C6560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...</w:t>
            </w:r>
            <w:r w:rsidR="001C6560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02537A">
              <w:rPr>
                <w:rFonts w:eastAsia="Times New Roman" w:cs="Arial"/>
                <w:sz w:val="24"/>
                <w:szCs w:val="24"/>
                <w:lang w:val="sl-SI"/>
              </w:rPr>
              <w:t>).</w:t>
            </w:r>
          </w:p>
          <w:p w:rsidR="0028731B" w:rsidRPr="0002537A" w:rsidRDefault="0028731B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</w:p>
          <w:p w:rsidR="00367CAA" w:rsidRPr="0002537A" w:rsidRDefault="00CF0140" w:rsidP="00504FCB">
            <w:pPr>
              <w:spacing w:line="276" w:lineRule="auto"/>
              <w:ind w:left="34"/>
              <w:rPr>
                <w:b/>
                <w:sz w:val="24"/>
                <w:szCs w:val="24"/>
                <w:lang w:val="sl-SI"/>
              </w:rPr>
            </w:pPr>
            <w:r w:rsidRPr="0002537A">
              <w:rPr>
                <w:b/>
                <w:sz w:val="24"/>
                <w:szCs w:val="24"/>
                <w:lang w:val="sl-SI"/>
              </w:rPr>
              <w:t>Operativni cilji:</w:t>
            </w:r>
          </w:p>
          <w:p w:rsidR="0028731B" w:rsidRPr="00160265" w:rsidRDefault="0028731B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sz w:val="24"/>
                <w:szCs w:val="24"/>
                <w:lang w:val="sl-SI"/>
              </w:rPr>
              <w:t>Učenci p</w:t>
            </w: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>oznajo ponavljajoče se spremembe (vreme, letni časi)</w:t>
            </w:r>
            <w:r w:rsidR="000923A1" w:rsidRPr="00160265"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28731B" w:rsidRPr="00160265" w:rsidRDefault="0028731B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>Učenci spoznajo, da so spremembe v okolju včasih za živali in rastline ugodne, včasih pa neugodne</w:t>
            </w:r>
            <w:r w:rsidR="0002537A" w:rsidRPr="00160265"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5D6F9B" w:rsidRPr="00160265" w:rsidRDefault="005D6F9B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>Učenci spoznajo časovni potek dogodkov.</w:t>
            </w:r>
          </w:p>
          <w:p w:rsidR="0002537A" w:rsidRPr="00160265" w:rsidRDefault="0002537A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 xml:space="preserve">Učenci ugotavljajo vpliv vremena na naše aktivnosti </w:t>
            </w:r>
            <w:r w:rsidR="0040136A">
              <w:rPr>
                <w:rFonts w:eastAsia="Times New Roman" w:cs="Arial"/>
                <w:sz w:val="24"/>
                <w:szCs w:val="24"/>
                <w:lang w:val="sl-SI"/>
              </w:rPr>
              <w:t>ter</w:t>
            </w:r>
            <w:r w:rsidR="0040136A" w:rsidRPr="00160265">
              <w:rPr>
                <w:rFonts w:eastAsia="Times New Roman" w:cs="Arial"/>
                <w:sz w:val="24"/>
                <w:szCs w:val="24"/>
                <w:lang w:val="sl-SI"/>
              </w:rPr>
              <w:t xml:space="preserve"> </w:t>
            </w: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>življenje rastlin in živali.</w:t>
            </w:r>
          </w:p>
          <w:p w:rsidR="005D6F9B" w:rsidRPr="00160265" w:rsidRDefault="005D6F9B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 xml:space="preserve">Učenci spoznajo vremenske pojave. </w:t>
            </w:r>
          </w:p>
          <w:p w:rsidR="005D6F9B" w:rsidRPr="00160265" w:rsidRDefault="005D6F9B" w:rsidP="00160265">
            <w:pPr>
              <w:pStyle w:val="Odstavekseznama"/>
              <w:numPr>
                <w:ilvl w:val="0"/>
                <w:numId w:val="29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lang w:val="sl-SI"/>
              </w:rPr>
              <w:t xml:space="preserve">Učenci spoznajo padavine. </w:t>
            </w:r>
          </w:p>
          <w:p w:rsidR="00367CAA" w:rsidRPr="0002537A" w:rsidRDefault="00367CAA" w:rsidP="005D6F9B">
            <w:pPr>
              <w:rPr>
                <w:i/>
                <w:sz w:val="24"/>
                <w:szCs w:val="24"/>
                <w:lang w:val="sl-SI"/>
              </w:rPr>
            </w:pPr>
          </w:p>
        </w:tc>
      </w:tr>
      <w:tr w:rsidR="00E77F6A" w:rsidRPr="000923A1" w:rsidTr="006654F4">
        <w:tc>
          <w:tcPr>
            <w:tcW w:w="13176" w:type="dxa"/>
            <w:gridSpan w:val="6"/>
          </w:tcPr>
          <w:p w:rsidR="00E77F6A" w:rsidRPr="0002537A" w:rsidRDefault="00E77F6A" w:rsidP="00E77F6A">
            <w:pPr>
              <w:spacing w:line="360" w:lineRule="auto"/>
              <w:rPr>
                <w:b/>
                <w:sz w:val="24"/>
                <w:szCs w:val="24"/>
                <w:lang w:val="sl-SI"/>
              </w:rPr>
            </w:pPr>
            <w:r w:rsidRPr="0002537A">
              <w:rPr>
                <w:b/>
                <w:sz w:val="24"/>
                <w:szCs w:val="24"/>
                <w:u w:val="single"/>
                <w:lang w:val="sl-SI"/>
              </w:rPr>
              <w:t>Minimalni</w:t>
            </w:r>
            <w:r w:rsidRPr="0002537A">
              <w:rPr>
                <w:b/>
                <w:sz w:val="24"/>
                <w:szCs w:val="24"/>
                <w:lang w:val="sl-SI"/>
              </w:rPr>
              <w:t xml:space="preserve"> in temeljni standardi znanja:</w:t>
            </w:r>
          </w:p>
          <w:p w:rsidR="0002537A" w:rsidRPr="000923A1" w:rsidRDefault="0002537A" w:rsidP="00160265">
            <w:pPr>
              <w:rPr>
                <w:b/>
                <w:sz w:val="24"/>
                <w:szCs w:val="24"/>
                <w:lang w:val="sl-SI"/>
              </w:rPr>
            </w:pPr>
            <w:r w:rsidRPr="000923A1">
              <w:rPr>
                <w:b/>
                <w:sz w:val="24"/>
                <w:szCs w:val="24"/>
                <w:lang w:val="sl-SI"/>
              </w:rPr>
              <w:t>Jaz in narava</w:t>
            </w:r>
            <w:r w:rsidR="00160265">
              <w:rPr>
                <w:b/>
                <w:sz w:val="24"/>
                <w:szCs w:val="24"/>
                <w:lang w:val="sl-SI"/>
              </w:rPr>
              <w:t>:</w:t>
            </w:r>
          </w:p>
          <w:p w:rsidR="0002537A" w:rsidRPr="000923A1" w:rsidRDefault="000923A1" w:rsidP="00160265">
            <w:pPr>
              <w:pStyle w:val="Odstavekseznama"/>
              <w:numPr>
                <w:ilvl w:val="0"/>
                <w:numId w:val="26"/>
              </w:numPr>
              <w:rPr>
                <w:rFonts w:eastAsia="Times New Roman" w:cs="Arial"/>
                <w:sz w:val="24"/>
                <w:szCs w:val="24"/>
                <w:u w:val="single"/>
                <w:lang w:val="sl-SI"/>
              </w:rPr>
            </w:pPr>
            <w:r w:rsidRPr="000923A1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P</w:t>
            </w:r>
            <w:r w:rsidR="0002537A" w:rsidRPr="000923A1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onavljajoče se spremembe v naravi (vreme, letni časi)</w:t>
            </w:r>
            <w:r w:rsidRPr="000923A1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.</w:t>
            </w:r>
          </w:p>
          <w:p w:rsidR="0002537A" w:rsidRPr="000923A1" w:rsidRDefault="000923A1" w:rsidP="00160265">
            <w:pPr>
              <w:pStyle w:val="Odstavekseznama"/>
              <w:numPr>
                <w:ilvl w:val="0"/>
                <w:numId w:val="26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923A1">
              <w:rPr>
                <w:rFonts w:eastAsia="Times New Roman" w:cs="Arial"/>
                <w:sz w:val="24"/>
                <w:szCs w:val="24"/>
                <w:lang w:val="sl-SI"/>
              </w:rPr>
              <w:t>R</w:t>
            </w:r>
            <w:r w:rsidR="0002537A" w:rsidRPr="000923A1">
              <w:rPr>
                <w:rFonts w:eastAsia="Times New Roman" w:cs="Arial"/>
                <w:sz w:val="24"/>
                <w:szCs w:val="24"/>
                <w:lang w:val="sl-SI"/>
              </w:rPr>
              <w:t>astline in živali v letnih časih</w:t>
            </w:r>
            <w:r w:rsidRPr="000923A1"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02537A" w:rsidRPr="000923A1" w:rsidRDefault="000923A1" w:rsidP="00160265">
            <w:pPr>
              <w:pStyle w:val="Odstavekseznama"/>
              <w:numPr>
                <w:ilvl w:val="0"/>
                <w:numId w:val="26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0923A1">
              <w:rPr>
                <w:rFonts w:eastAsia="Times New Roman" w:cs="Arial"/>
                <w:sz w:val="24"/>
                <w:szCs w:val="24"/>
                <w:lang w:val="sl-SI"/>
              </w:rPr>
              <w:t>S</w:t>
            </w:r>
            <w:r w:rsidR="0002537A" w:rsidRPr="000923A1">
              <w:rPr>
                <w:rFonts w:eastAsia="Times New Roman" w:cs="Arial"/>
                <w:sz w:val="24"/>
                <w:szCs w:val="24"/>
                <w:lang w:val="sl-SI"/>
              </w:rPr>
              <w:t>premembe v okolju so včasih za živali in rastline ugodne, včasih pa škodljive</w:t>
            </w:r>
            <w:r w:rsidRPr="000923A1"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02537A" w:rsidRPr="000923A1" w:rsidRDefault="0002537A" w:rsidP="00160265">
            <w:pPr>
              <w:rPr>
                <w:b/>
                <w:sz w:val="24"/>
                <w:szCs w:val="24"/>
                <w:lang w:val="sl-SI"/>
              </w:rPr>
            </w:pPr>
            <w:r w:rsidRPr="000923A1">
              <w:rPr>
                <w:b/>
                <w:sz w:val="24"/>
                <w:szCs w:val="24"/>
                <w:lang w:val="sl-SI"/>
              </w:rPr>
              <w:lastRenderedPageBreak/>
              <w:t>Čas:</w:t>
            </w:r>
          </w:p>
          <w:p w:rsidR="0002537A" w:rsidRPr="000923A1" w:rsidRDefault="0002537A" w:rsidP="00160265">
            <w:pPr>
              <w:pStyle w:val="Odstavekseznama"/>
              <w:numPr>
                <w:ilvl w:val="0"/>
                <w:numId w:val="27"/>
              </w:numPr>
              <w:rPr>
                <w:sz w:val="24"/>
                <w:szCs w:val="24"/>
                <w:lang w:val="sl-SI"/>
              </w:rPr>
            </w:pPr>
            <w:r w:rsidRPr="000923A1">
              <w:rPr>
                <w:sz w:val="24"/>
                <w:szCs w:val="24"/>
                <w:lang w:val="sl-SI"/>
              </w:rPr>
              <w:t>Letni časi</w:t>
            </w:r>
            <w:r w:rsidR="000923A1">
              <w:rPr>
                <w:sz w:val="24"/>
                <w:szCs w:val="24"/>
                <w:lang w:val="sl-SI"/>
              </w:rPr>
              <w:t>.</w:t>
            </w:r>
          </w:p>
          <w:p w:rsidR="0002537A" w:rsidRPr="0002537A" w:rsidRDefault="0002537A" w:rsidP="00160265">
            <w:pPr>
              <w:rPr>
                <w:rFonts w:eastAsia="Times New Roman" w:cs="Arial"/>
                <w:b/>
                <w:sz w:val="24"/>
                <w:szCs w:val="24"/>
                <w:lang w:val="sl-SI"/>
              </w:rPr>
            </w:pPr>
            <w:r w:rsidRPr="0002537A">
              <w:rPr>
                <w:rFonts w:eastAsia="Times New Roman" w:cs="Arial"/>
                <w:b/>
                <w:sz w:val="24"/>
                <w:szCs w:val="24"/>
                <w:lang w:val="sl-SI"/>
              </w:rPr>
              <w:t>Vreme</w:t>
            </w:r>
            <w:r w:rsidR="000923A1">
              <w:rPr>
                <w:rFonts w:eastAsia="Times New Roman" w:cs="Arial"/>
                <w:b/>
                <w:sz w:val="24"/>
                <w:szCs w:val="24"/>
                <w:lang w:val="sl-SI"/>
              </w:rPr>
              <w:t>:</w:t>
            </w:r>
          </w:p>
          <w:p w:rsidR="0002537A" w:rsidRPr="000923A1" w:rsidRDefault="000923A1" w:rsidP="00160265">
            <w:pPr>
              <w:pStyle w:val="Odstavekseznama"/>
              <w:numPr>
                <w:ilvl w:val="0"/>
                <w:numId w:val="27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="0002537A" w:rsidRPr="000923A1">
              <w:rPr>
                <w:rFonts w:eastAsia="Times New Roman" w:cs="Arial"/>
                <w:sz w:val="24"/>
                <w:szCs w:val="24"/>
                <w:lang w:val="sl-SI"/>
              </w:rPr>
              <w:t>remenska stanja: sončno, oblačno, vetrovno, megleno</w:t>
            </w:r>
            <w:r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02537A" w:rsidRPr="000923A1" w:rsidRDefault="000923A1" w:rsidP="00160265">
            <w:pPr>
              <w:pStyle w:val="Odstavekseznama"/>
              <w:numPr>
                <w:ilvl w:val="0"/>
                <w:numId w:val="27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sz w:val="24"/>
                <w:szCs w:val="24"/>
                <w:lang w:val="sl-SI"/>
              </w:rPr>
              <w:t>V</w:t>
            </w:r>
            <w:r w:rsidR="0002537A" w:rsidRPr="000923A1">
              <w:rPr>
                <w:rFonts w:eastAsia="Times New Roman" w:cs="Arial"/>
                <w:sz w:val="24"/>
                <w:szCs w:val="24"/>
                <w:lang w:val="sl-SI"/>
              </w:rPr>
              <w:t>remenski pojavi: veter in oblaki</w:t>
            </w:r>
            <w:r>
              <w:rPr>
                <w:rFonts w:eastAsia="Times New Roman" w:cs="Arial"/>
                <w:sz w:val="24"/>
                <w:szCs w:val="24"/>
                <w:lang w:val="sl-SI"/>
              </w:rPr>
              <w:t>.</w:t>
            </w:r>
          </w:p>
          <w:p w:rsidR="0002537A" w:rsidRPr="00160265" w:rsidRDefault="000923A1" w:rsidP="00160265">
            <w:pPr>
              <w:pStyle w:val="Odstavekseznama"/>
              <w:numPr>
                <w:ilvl w:val="0"/>
                <w:numId w:val="27"/>
              </w:numPr>
              <w:rPr>
                <w:rFonts w:eastAsia="Times New Roman" w:cs="Arial"/>
                <w:sz w:val="24"/>
                <w:szCs w:val="24"/>
                <w:u w:val="single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V</w:t>
            </w:r>
            <w:r w:rsidR="0002537A"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pliv vremena na življenje ljudi, živali in rastlin</w:t>
            </w:r>
            <w:r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.</w:t>
            </w:r>
          </w:p>
          <w:p w:rsidR="0002537A" w:rsidRPr="000923A1" w:rsidRDefault="000923A1" w:rsidP="00160265">
            <w:pPr>
              <w:rPr>
                <w:rFonts w:eastAsia="Times New Roman" w:cs="Arial"/>
                <w:b/>
                <w:sz w:val="24"/>
                <w:szCs w:val="24"/>
                <w:lang w:val="sl-SI"/>
              </w:rPr>
            </w:pPr>
            <w:r>
              <w:rPr>
                <w:rFonts w:eastAsia="Times New Roman" w:cs="Arial"/>
                <w:b/>
                <w:sz w:val="24"/>
                <w:szCs w:val="24"/>
                <w:lang w:val="sl-SI"/>
              </w:rPr>
              <w:t>K</w:t>
            </w:r>
            <w:r w:rsidR="0002537A" w:rsidRPr="000923A1">
              <w:rPr>
                <w:rFonts w:eastAsia="Times New Roman" w:cs="Arial"/>
                <w:b/>
                <w:sz w:val="24"/>
                <w:szCs w:val="24"/>
                <w:lang w:val="sl-SI"/>
              </w:rPr>
              <w:t>aj zmorem narediti sam:</w:t>
            </w:r>
          </w:p>
          <w:p w:rsidR="0002537A" w:rsidRPr="00160265" w:rsidRDefault="0002537A" w:rsidP="00160265">
            <w:pPr>
              <w:pStyle w:val="Odstavekseznama"/>
              <w:numPr>
                <w:ilvl w:val="0"/>
                <w:numId w:val="28"/>
              </w:numPr>
              <w:rPr>
                <w:rFonts w:eastAsia="Times New Roman" w:cs="Arial"/>
                <w:sz w:val="24"/>
                <w:szCs w:val="24"/>
                <w:u w:val="single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Spozna časovni potek dogodkov</w:t>
            </w:r>
            <w:r w:rsidR="000923A1"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.</w:t>
            </w:r>
          </w:p>
          <w:p w:rsidR="00E77F6A" w:rsidRPr="00160265" w:rsidRDefault="0002537A" w:rsidP="00160265">
            <w:pPr>
              <w:pStyle w:val="Odstavekseznama"/>
              <w:numPr>
                <w:ilvl w:val="0"/>
                <w:numId w:val="28"/>
              </w:numPr>
              <w:rPr>
                <w:rFonts w:eastAsia="Times New Roman" w:cs="Arial"/>
                <w:sz w:val="24"/>
                <w:szCs w:val="24"/>
                <w:lang w:val="sl-SI"/>
              </w:rPr>
            </w:pPr>
            <w:r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Pozna vremenske spremembe</w:t>
            </w:r>
            <w:r w:rsidR="000923A1" w:rsidRPr="00160265">
              <w:rPr>
                <w:rFonts w:eastAsia="Times New Roman" w:cs="Arial"/>
                <w:sz w:val="24"/>
                <w:szCs w:val="24"/>
                <w:u w:val="single"/>
                <w:lang w:val="sl-SI"/>
              </w:rPr>
              <w:t>.</w:t>
            </w:r>
          </w:p>
        </w:tc>
      </w:tr>
      <w:tr w:rsidR="0062327A" w:rsidRPr="005F2995" w:rsidTr="006654F4">
        <w:tc>
          <w:tcPr>
            <w:tcW w:w="13176" w:type="dxa"/>
            <w:gridSpan w:val="6"/>
          </w:tcPr>
          <w:p w:rsidR="0062327A" w:rsidRDefault="0062327A" w:rsidP="00471D71">
            <w:pPr>
              <w:spacing w:line="276" w:lineRule="auto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lastRenderedPageBreak/>
              <w:t>Viri, učna sredstva in pripomočki:</w:t>
            </w:r>
          </w:p>
          <w:p w:rsidR="009208B9" w:rsidRDefault="00DC4A9F" w:rsidP="00471D71">
            <w:pPr>
              <w:spacing w:line="276" w:lineRule="auto"/>
              <w:rPr>
                <w:sz w:val="24"/>
                <w:szCs w:val="24"/>
                <w:lang w:val="sl-SI"/>
              </w:rPr>
            </w:pPr>
            <w:proofErr w:type="spellStart"/>
            <w:r w:rsidRPr="00674828">
              <w:rPr>
                <w:sz w:val="24"/>
                <w:szCs w:val="24"/>
                <w:lang w:val="sl-SI"/>
              </w:rPr>
              <w:t>Aplikati</w:t>
            </w:r>
            <w:proofErr w:type="spellEnd"/>
            <w:r w:rsidRPr="00674828">
              <w:rPr>
                <w:sz w:val="24"/>
                <w:szCs w:val="24"/>
                <w:lang w:val="sl-SI"/>
              </w:rPr>
              <w:t xml:space="preserve"> za mesece, </w:t>
            </w:r>
            <w:proofErr w:type="spellStart"/>
            <w:r w:rsidRPr="00674828">
              <w:rPr>
                <w:sz w:val="24"/>
                <w:szCs w:val="24"/>
                <w:lang w:val="sl-SI"/>
              </w:rPr>
              <w:t>aplikati</w:t>
            </w:r>
            <w:proofErr w:type="spellEnd"/>
            <w:r w:rsidRPr="00674828">
              <w:rPr>
                <w:sz w:val="24"/>
                <w:szCs w:val="24"/>
                <w:lang w:val="sl-SI"/>
              </w:rPr>
              <w:t xml:space="preserve"> za letne čase, slika pomladi, </w:t>
            </w:r>
            <w:r w:rsidR="00550FEA" w:rsidRPr="00674828">
              <w:rPr>
                <w:sz w:val="24"/>
                <w:szCs w:val="24"/>
                <w:lang w:val="sl-SI"/>
              </w:rPr>
              <w:t xml:space="preserve">simboli za vreme, </w:t>
            </w:r>
            <w:r w:rsidRPr="00674828">
              <w:rPr>
                <w:sz w:val="24"/>
                <w:szCs w:val="24"/>
                <w:lang w:val="sl-SI"/>
              </w:rPr>
              <w:t>sl</w:t>
            </w:r>
            <w:r w:rsidR="00550FEA" w:rsidRPr="00674828">
              <w:rPr>
                <w:sz w:val="24"/>
                <w:szCs w:val="24"/>
                <w:lang w:val="sl-SI"/>
              </w:rPr>
              <w:t>ike z značilnostmi pomladi</w:t>
            </w:r>
            <w:r w:rsidR="009208B9">
              <w:rPr>
                <w:sz w:val="24"/>
                <w:szCs w:val="24"/>
                <w:lang w:val="sl-SI"/>
              </w:rPr>
              <w:t xml:space="preserve"> (cvetlice, drevesa, živali, kmetijska opravila</w:t>
            </w:r>
            <w:r w:rsidR="00674828">
              <w:rPr>
                <w:sz w:val="24"/>
                <w:szCs w:val="24"/>
                <w:lang w:val="sl-SI"/>
              </w:rPr>
              <w:t>)</w:t>
            </w:r>
            <w:r w:rsidR="007A405A">
              <w:rPr>
                <w:sz w:val="24"/>
                <w:szCs w:val="24"/>
                <w:lang w:val="sl-SI"/>
              </w:rPr>
              <w:t xml:space="preserve">, odštevalnik časa, magneti. </w:t>
            </w:r>
          </w:p>
          <w:p w:rsidR="00DC4A9F" w:rsidRPr="00674828" w:rsidRDefault="00550FEA" w:rsidP="00471D71">
            <w:pPr>
              <w:spacing w:line="276" w:lineRule="auto"/>
              <w:rPr>
                <w:sz w:val="24"/>
                <w:szCs w:val="24"/>
                <w:lang w:val="sl-SI"/>
              </w:rPr>
            </w:pPr>
            <w:r w:rsidRPr="00674828">
              <w:rPr>
                <w:sz w:val="24"/>
                <w:szCs w:val="24"/>
                <w:lang w:val="sl-SI"/>
              </w:rPr>
              <w:t xml:space="preserve"> </w:t>
            </w:r>
          </w:p>
          <w:p w:rsidR="0062762E" w:rsidRDefault="00471D71" w:rsidP="00471D71">
            <w:pPr>
              <w:spacing w:line="276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Bitenc, J.: Pomladna. Otroška pesmica. Otroški pevski zbor Franci Šturm. Pridobljeno s:</w:t>
            </w:r>
            <w:r w:rsidR="005F2995">
              <w:rPr>
                <w:sz w:val="24"/>
                <w:szCs w:val="24"/>
                <w:lang w:val="sl-SI"/>
              </w:rPr>
              <w:t xml:space="preserve"> </w:t>
            </w:r>
            <w:hyperlink r:id="rId6" w:history="1">
              <w:r w:rsidR="005F2995" w:rsidRPr="005A6FFF">
                <w:rPr>
                  <w:rStyle w:val="Hiperpovezava"/>
                  <w:sz w:val="24"/>
                  <w:szCs w:val="24"/>
                  <w:lang w:val="sl-SI"/>
                </w:rPr>
                <w:t>https://www.youtube.com/watch?v=0yxle6aGfs4</w:t>
              </w:r>
            </w:hyperlink>
          </w:p>
          <w:p w:rsidR="005F2995" w:rsidRDefault="005F2995" w:rsidP="005F2995">
            <w:pPr>
              <w:pStyle w:val="Pa9"/>
              <w:rPr>
                <w:rStyle w:val="A7"/>
                <w:rFonts w:asciiTheme="minorHAnsi" w:hAnsiTheme="minorHAnsi"/>
                <w:sz w:val="24"/>
                <w:szCs w:val="24"/>
                <w:lang w:val="sl-SI"/>
              </w:rPr>
            </w:pPr>
          </w:p>
          <w:p w:rsidR="005F2995" w:rsidRPr="005F2995" w:rsidRDefault="005F2995" w:rsidP="00752896">
            <w:pPr>
              <w:pStyle w:val="Pa9"/>
              <w:spacing w:after="120"/>
              <w:rPr>
                <w:rFonts w:asciiTheme="minorHAnsi" w:hAnsiTheme="minorHAnsi" w:cs="Myriad Pro"/>
                <w:color w:val="000000"/>
                <w:lang w:val="sl-SI"/>
              </w:rPr>
            </w:pPr>
            <w:r w:rsidRPr="005F2995">
              <w:rPr>
                <w:rStyle w:val="A7"/>
                <w:rFonts w:asciiTheme="minorHAnsi" w:hAnsiTheme="minorHAnsi"/>
                <w:sz w:val="24"/>
                <w:szCs w:val="24"/>
                <w:lang w:val="sl-SI"/>
              </w:rPr>
              <w:t>Lah, U. (2010). Spoznavanje okolja 3: učbenik za 3. razred osnovne šole: prilagojeni izobraževalni program z nižjim izobrazbenim standardom. Ljubljana: Zavod Republike Slovenije za šolstvo. ISBN 978-961-234-837-3</w:t>
            </w:r>
          </w:p>
        </w:tc>
      </w:tr>
      <w:tr w:rsidR="00B832BD" w:rsidRPr="005F2995" w:rsidTr="004E04B2">
        <w:tc>
          <w:tcPr>
            <w:tcW w:w="5495" w:type="dxa"/>
            <w:gridSpan w:val="2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rFonts w:cs="Arial"/>
                <w:b/>
                <w:sz w:val="24"/>
                <w:szCs w:val="24"/>
                <w:lang w:val="sl-SI"/>
              </w:rPr>
              <w:t>Metodični postopek SRP</w:t>
            </w:r>
          </w:p>
        </w:tc>
        <w:tc>
          <w:tcPr>
            <w:tcW w:w="5103" w:type="dxa"/>
            <w:gridSpan w:val="3"/>
          </w:tcPr>
          <w:p w:rsidR="00B832BD" w:rsidRPr="00E77F6A" w:rsidRDefault="00B832BD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Operativni cilji</w:t>
            </w:r>
          </w:p>
        </w:tc>
        <w:tc>
          <w:tcPr>
            <w:tcW w:w="2578" w:type="dxa"/>
          </w:tcPr>
          <w:p w:rsidR="00B832BD" w:rsidRPr="00E77F6A" w:rsidRDefault="0062327A" w:rsidP="00E77F6A">
            <w:pPr>
              <w:spacing w:line="360" w:lineRule="auto"/>
              <w:jc w:val="center"/>
              <w:rPr>
                <w:b/>
                <w:sz w:val="24"/>
                <w:szCs w:val="24"/>
                <w:lang w:val="sl-SI"/>
              </w:rPr>
            </w:pPr>
            <w:r w:rsidRPr="00E77F6A">
              <w:rPr>
                <w:b/>
                <w:sz w:val="24"/>
                <w:szCs w:val="24"/>
                <w:lang w:val="sl-SI"/>
              </w:rPr>
              <w:t>Oblike in metode dela</w:t>
            </w:r>
          </w:p>
        </w:tc>
      </w:tr>
      <w:tr w:rsidR="004E7BA3" w:rsidRPr="00674828" w:rsidTr="004E04B2">
        <w:tc>
          <w:tcPr>
            <w:tcW w:w="5495" w:type="dxa"/>
            <w:gridSpan w:val="2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t>Uvod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(5 min)</w:t>
            </w:r>
          </w:p>
          <w:p w:rsidR="0062327A" w:rsidRPr="00E77F6A" w:rsidRDefault="00471D71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Učencem povem, da bomo poslušali pesmico. Podam navodila, naj pozorno poslušajo, o čem pojejo otroci. Skupaj poslušamo otroško pesmico Pomladna. Po poslušanju vodim pogovor in učence spodbudim, da uganejo, o čem se bomo pogovarjali. Napovem, da bomo </w:t>
            </w:r>
            <w:r w:rsidR="00FE52A5">
              <w:rPr>
                <w:sz w:val="24"/>
                <w:szCs w:val="24"/>
                <w:lang w:val="sl-SI"/>
              </w:rPr>
              <w:t>spoznali značilnosti pomladi.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A01242" w:rsidRDefault="00FE52A5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pozorno poslušajo pesem. </w:t>
            </w:r>
          </w:p>
          <w:p w:rsidR="00FE52A5" w:rsidRPr="00E77F6A" w:rsidRDefault="00674828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povedo, da pesem govori o pomladi.</w:t>
            </w:r>
            <w:r w:rsidR="00FE52A5">
              <w:rPr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2578" w:type="dxa"/>
          </w:tcPr>
          <w:p w:rsidR="004E7BA3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Skupinska oblika</w:t>
            </w:r>
          </w:p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E52A5" w:rsidRPr="00E77F6A" w:rsidRDefault="00FE52A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 xml:space="preserve">Metoda dela </w:t>
            </w:r>
            <w:r>
              <w:rPr>
                <w:sz w:val="24"/>
                <w:szCs w:val="24"/>
                <w:lang w:val="sl-SI"/>
              </w:rPr>
              <w:t>z avdio materi</w:t>
            </w:r>
            <w:r w:rsidR="00B40FE9">
              <w:rPr>
                <w:sz w:val="24"/>
                <w:szCs w:val="24"/>
                <w:lang w:val="sl-SI"/>
              </w:rPr>
              <w:t>a</w:t>
            </w:r>
            <w:r>
              <w:rPr>
                <w:sz w:val="24"/>
                <w:szCs w:val="24"/>
                <w:lang w:val="sl-SI"/>
              </w:rPr>
              <w:t>lom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pogovora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4E7BA3" w:rsidRPr="00E77F6A" w:rsidTr="004E04B2">
        <w:tc>
          <w:tcPr>
            <w:tcW w:w="5495" w:type="dxa"/>
            <w:gridSpan w:val="2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 xml:space="preserve">Jedro 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>(30 min)</w:t>
            </w:r>
          </w:p>
          <w:p w:rsidR="0008421F" w:rsidRDefault="00DC4A9F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Skupaj ponovimo in naštejemo letne čase, kot si sledijo v pravilnem zaporedju. Ob tem na tablo pritrdimo </w:t>
            </w:r>
            <w:proofErr w:type="spellStart"/>
            <w:r>
              <w:rPr>
                <w:sz w:val="24"/>
                <w:szCs w:val="24"/>
                <w:lang w:val="sl-SI"/>
              </w:rPr>
              <w:t>aplikate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za letne čase (učence prosim za pomoč). Nato naštejemo mesece v letu. Pogledamo na koledar in ugotovimo, kateri datum je (dan in mesec). S pomočjo koledarja ugotovimo, kateri trije meseci so pomladni meseci. </w:t>
            </w:r>
            <w:proofErr w:type="spellStart"/>
            <w:r>
              <w:rPr>
                <w:sz w:val="24"/>
                <w:szCs w:val="24"/>
                <w:lang w:val="sl-SI"/>
              </w:rPr>
              <w:t>Aplikate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z meseci marec, april in maj pritrdimo na tablo zraven </w:t>
            </w:r>
            <w:proofErr w:type="spellStart"/>
            <w:r>
              <w:rPr>
                <w:sz w:val="24"/>
                <w:szCs w:val="24"/>
                <w:lang w:val="sl-SI"/>
              </w:rPr>
              <w:t>aplikata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za pomlad.  </w:t>
            </w:r>
          </w:p>
          <w:p w:rsidR="00674828" w:rsidRDefault="00550FEA" w:rsidP="00550FE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Nato učence povabim, da stopijo k oknu. Odprem okno in učence spodbudim, da si ogledajo, kakšno vreme je zunaj in kaj začutijo, ko stojijo pri oknu (ali je zrak mrzel/hladen/topel/vroč, ali piha). Ko opišemo značilnosti vremena spomladi, izberemo </w:t>
            </w:r>
            <w:proofErr w:type="spellStart"/>
            <w:r>
              <w:rPr>
                <w:sz w:val="24"/>
                <w:szCs w:val="24"/>
                <w:lang w:val="sl-SI"/>
              </w:rPr>
              <w:t>aplikate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 z vremenskimi simboli, ki prikazujejo pomladno vreme</w:t>
            </w:r>
            <w:r w:rsidR="0040136A">
              <w:rPr>
                <w:sz w:val="24"/>
                <w:szCs w:val="24"/>
                <w:lang w:val="sl-SI"/>
              </w:rPr>
              <w:t>,</w:t>
            </w:r>
            <w:r>
              <w:rPr>
                <w:sz w:val="24"/>
                <w:szCs w:val="24"/>
                <w:lang w:val="sl-SI"/>
              </w:rPr>
              <w:t xml:space="preserve"> in jih pritrdimo na tablo. Nato učence vprašam, kaj se dogaja z dnevom in nočjo. Zanima me, kakšni so bili dnevi pozimi</w:t>
            </w:r>
            <w:r w:rsidR="00A24D0F">
              <w:rPr>
                <w:sz w:val="24"/>
                <w:szCs w:val="24"/>
                <w:lang w:val="sl-SI"/>
              </w:rPr>
              <w:t xml:space="preserve"> (kratki)</w:t>
            </w:r>
            <w:r w:rsidR="00B40FE9">
              <w:rPr>
                <w:sz w:val="24"/>
                <w:szCs w:val="24"/>
                <w:lang w:val="sl-SI"/>
              </w:rPr>
              <w:t xml:space="preserve"> in kakšni so sedaj. Povem, da sta sedaj dan in noč enako dolga, dnevi se bodo še daljšali, noči pa bodo postajale vse krajše.</w:t>
            </w:r>
          </w:p>
          <w:p w:rsidR="005854C6" w:rsidRDefault="00AC349C" w:rsidP="00550FE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>Zatem</w:t>
            </w:r>
            <w:r w:rsidR="005854C6">
              <w:rPr>
                <w:sz w:val="24"/>
                <w:szCs w:val="24"/>
                <w:lang w:val="sl-SI"/>
              </w:rPr>
              <w:t xml:space="preserve"> </w:t>
            </w:r>
            <w:r w:rsidR="00BC0D5A">
              <w:rPr>
                <w:sz w:val="24"/>
                <w:szCs w:val="24"/>
                <w:lang w:val="sl-SI"/>
              </w:rPr>
              <w:t>naznanim, da bomo spoznali, kako vreme vpliva na naravo in ljudi. U</w:t>
            </w:r>
            <w:r w:rsidR="005854C6">
              <w:rPr>
                <w:sz w:val="24"/>
                <w:szCs w:val="24"/>
                <w:lang w:val="sl-SI"/>
              </w:rPr>
              <w:t xml:space="preserve">čence razdelim v tri pare. Povem, da bo vsak par dobil kratko besedilo, </w:t>
            </w:r>
            <w:r w:rsidR="0040136A">
              <w:rPr>
                <w:sz w:val="24"/>
                <w:szCs w:val="24"/>
                <w:lang w:val="sl-SI"/>
              </w:rPr>
              <w:t xml:space="preserve">v katerem </w:t>
            </w:r>
            <w:r w:rsidR="005854C6">
              <w:rPr>
                <w:sz w:val="24"/>
                <w:szCs w:val="24"/>
                <w:lang w:val="sl-SI"/>
              </w:rPr>
              <w:t>bodo opisane značilnosti pomladi, zraven bodo različne slike. Prebrati bodo morali besedilo in izbrati slike, ki so značilne za pomlad.</w:t>
            </w:r>
            <w:r w:rsidR="00BC0D5A">
              <w:rPr>
                <w:sz w:val="24"/>
                <w:szCs w:val="24"/>
                <w:lang w:val="sl-SI"/>
              </w:rPr>
              <w:t xml:space="preserve"> Imeli bodo 10 minut časa, potem bodo svojim sošolcem predstavili, kaj so prebrali in katere slike so izbrali.</w:t>
            </w:r>
            <w:r w:rsidR="005854C6">
              <w:rPr>
                <w:sz w:val="24"/>
                <w:szCs w:val="24"/>
                <w:lang w:val="sl-SI"/>
              </w:rPr>
              <w:t xml:space="preserve"> Prvemu paru dam besedilo in slike, ki opisuje</w:t>
            </w:r>
            <w:r w:rsidR="0040136A">
              <w:rPr>
                <w:sz w:val="24"/>
                <w:szCs w:val="24"/>
                <w:lang w:val="sl-SI"/>
              </w:rPr>
              <w:t>jo</w:t>
            </w:r>
            <w:r w:rsidR="005854C6">
              <w:rPr>
                <w:sz w:val="24"/>
                <w:szCs w:val="24"/>
                <w:lang w:val="sl-SI"/>
              </w:rPr>
              <w:t xml:space="preserve"> značilnosti rastlin spomladi, drugi par dobi značilnosti živali in tretji par</w:t>
            </w:r>
            <w:r w:rsidR="00BC0D5A">
              <w:rPr>
                <w:sz w:val="24"/>
                <w:szCs w:val="24"/>
                <w:lang w:val="sl-SI"/>
              </w:rPr>
              <w:t xml:space="preserve"> dobi opis dela na polju/vrtu</w:t>
            </w:r>
            <w:r w:rsidR="00FD2C4F">
              <w:rPr>
                <w:sz w:val="24"/>
                <w:szCs w:val="24"/>
                <w:lang w:val="sl-SI"/>
              </w:rPr>
              <w:t>/sadovnjaku</w:t>
            </w:r>
            <w:r w:rsidR="00BC0D5A">
              <w:rPr>
                <w:sz w:val="24"/>
                <w:szCs w:val="24"/>
                <w:lang w:val="sl-SI"/>
              </w:rPr>
              <w:t xml:space="preserve"> spomladi. </w:t>
            </w:r>
            <w:r w:rsidR="005854C6">
              <w:rPr>
                <w:sz w:val="24"/>
                <w:szCs w:val="24"/>
                <w:lang w:val="sl-SI"/>
              </w:rPr>
              <w:t xml:space="preserve">  </w:t>
            </w:r>
          </w:p>
          <w:p w:rsidR="00BC0D5A" w:rsidRDefault="00BC0D5A" w:rsidP="00550FE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Čas merim z odštevalnikom časa. Ko zvonček zazvoni, spodbudim pare, da predstavijo ugotovitve in izbrane slike pritrdijo na tablo. </w:t>
            </w:r>
            <w:r w:rsidR="00AC349C">
              <w:rPr>
                <w:sz w:val="24"/>
                <w:szCs w:val="24"/>
                <w:lang w:val="sl-SI"/>
              </w:rPr>
              <w:t xml:space="preserve">Tako dopolnimo tabelno sliko. Učencem pri predstavitvi pomagam in jih vodim z vprašanji. </w:t>
            </w:r>
            <w:r w:rsidR="00674828">
              <w:rPr>
                <w:sz w:val="24"/>
                <w:szCs w:val="24"/>
                <w:lang w:val="sl-SI"/>
              </w:rPr>
              <w:t>Ugo</w:t>
            </w:r>
            <w:r>
              <w:rPr>
                <w:sz w:val="24"/>
                <w:szCs w:val="24"/>
                <w:lang w:val="sl-SI"/>
              </w:rPr>
              <w:t xml:space="preserve">tovimo, da spomladi začnejo cveteti </w:t>
            </w:r>
            <w:r w:rsidR="00674828">
              <w:rPr>
                <w:sz w:val="24"/>
                <w:szCs w:val="24"/>
                <w:lang w:val="sl-SI"/>
              </w:rPr>
              <w:t xml:space="preserve">rože. </w:t>
            </w:r>
            <w:r>
              <w:rPr>
                <w:sz w:val="24"/>
                <w:szCs w:val="24"/>
                <w:lang w:val="sl-SI"/>
              </w:rPr>
              <w:t xml:space="preserve">Učenca predstavita </w:t>
            </w:r>
            <w:r w:rsidR="00674828">
              <w:rPr>
                <w:sz w:val="24"/>
                <w:szCs w:val="24"/>
                <w:lang w:val="sl-SI"/>
              </w:rPr>
              <w:t>prve znanilce pomladi (zvonček, trobentica, žafran, vijolica</w:t>
            </w:r>
            <w:r w:rsidR="00752896">
              <w:rPr>
                <w:sz w:val="24"/>
                <w:szCs w:val="24"/>
                <w:lang w:val="sl-SI"/>
              </w:rPr>
              <w:t>, mačice</w:t>
            </w:r>
            <w:r>
              <w:rPr>
                <w:sz w:val="24"/>
                <w:szCs w:val="24"/>
                <w:lang w:val="sl-SI"/>
              </w:rPr>
              <w:t>) ter povesta,</w:t>
            </w:r>
            <w:r w:rsidR="00CC6065">
              <w:rPr>
                <w:sz w:val="24"/>
                <w:szCs w:val="24"/>
                <w:lang w:val="sl-SI"/>
              </w:rPr>
              <w:t xml:space="preserve"> </w:t>
            </w:r>
            <w:r w:rsidR="00674828">
              <w:rPr>
                <w:sz w:val="24"/>
                <w:szCs w:val="24"/>
                <w:lang w:val="sl-SI"/>
              </w:rPr>
              <w:t xml:space="preserve">da drevesa zelenijo, sadna drevesa pa cvetijo. </w:t>
            </w:r>
            <w:r>
              <w:rPr>
                <w:sz w:val="24"/>
                <w:szCs w:val="24"/>
                <w:lang w:val="sl-SI"/>
              </w:rPr>
              <w:t>Drug</w:t>
            </w:r>
            <w:r w:rsidR="00AC349C">
              <w:rPr>
                <w:sz w:val="24"/>
                <w:szCs w:val="24"/>
                <w:lang w:val="sl-SI"/>
              </w:rPr>
              <w:t>i</w:t>
            </w:r>
            <w:r w:rsidR="00752896">
              <w:rPr>
                <w:sz w:val="24"/>
                <w:szCs w:val="24"/>
                <w:lang w:val="sl-SI"/>
              </w:rPr>
              <w:t xml:space="preserve"> par pove</w:t>
            </w:r>
            <w:r w:rsidR="00EF621A">
              <w:rPr>
                <w:sz w:val="24"/>
                <w:szCs w:val="24"/>
                <w:lang w:val="sl-SI"/>
              </w:rPr>
              <w:t>, kaj s</w:t>
            </w:r>
            <w:r w:rsidR="00CC6065">
              <w:rPr>
                <w:sz w:val="24"/>
                <w:szCs w:val="24"/>
                <w:lang w:val="sl-SI"/>
              </w:rPr>
              <w:t>o</w:t>
            </w:r>
            <w:r w:rsidR="00EF621A">
              <w:rPr>
                <w:sz w:val="24"/>
                <w:szCs w:val="24"/>
                <w:lang w:val="sl-SI"/>
              </w:rPr>
              <w:t xml:space="preserve"> ži</w:t>
            </w:r>
            <w:r>
              <w:rPr>
                <w:sz w:val="24"/>
                <w:szCs w:val="24"/>
                <w:lang w:val="sl-SI"/>
              </w:rPr>
              <w:t>v</w:t>
            </w:r>
            <w:r w:rsidR="00752896">
              <w:rPr>
                <w:sz w:val="24"/>
                <w:szCs w:val="24"/>
                <w:lang w:val="sl-SI"/>
              </w:rPr>
              <w:t>ali počele pozimi in</w:t>
            </w:r>
            <w:r w:rsidR="00EF621A">
              <w:rPr>
                <w:sz w:val="24"/>
                <w:szCs w:val="24"/>
                <w:lang w:val="sl-SI"/>
              </w:rPr>
              <w:t xml:space="preserve"> kaj počnejo sedaj. Ugotovimo, da se ptice selivke </w:t>
            </w:r>
            <w:r w:rsidR="00EF621A">
              <w:rPr>
                <w:sz w:val="24"/>
                <w:szCs w:val="24"/>
                <w:lang w:val="sl-SI"/>
              </w:rPr>
              <w:lastRenderedPageBreak/>
              <w:t xml:space="preserve">vrnejo k nam in si spletejo gnezda, živali dobijo mladiče. </w:t>
            </w:r>
            <w:r w:rsidR="00752896">
              <w:rPr>
                <w:sz w:val="24"/>
                <w:szCs w:val="24"/>
                <w:lang w:val="sl-SI"/>
              </w:rPr>
              <w:t>Ponovimo ptice selivke (kukavice, štorklje, lastovke, gosi).</w:t>
            </w:r>
          </w:p>
          <w:p w:rsidR="00EF621A" w:rsidRPr="00E77F6A" w:rsidRDefault="00BC0D5A" w:rsidP="00550FE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Tretji par predstavi</w:t>
            </w:r>
            <w:r w:rsidR="00CC6065">
              <w:rPr>
                <w:sz w:val="24"/>
                <w:szCs w:val="24"/>
                <w:lang w:val="sl-SI"/>
              </w:rPr>
              <w:t>, kaj spomladi počnejo ljudje, ki pridelujejo hrano na vrtovih in poljih</w:t>
            </w:r>
            <w:r w:rsidR="00FD2C4F">
              <w:rPr>
                <w:sz w:val="24"/>
                <w:szCs w:val="24"/>
                <w:lang w:val="sl-SI"/>
              </w:rPr>
              <w:t xml:space="preserve"> ter v sadovnjakih</w:t>
            </w:r>
            <w:r w:rsidR="00CC6065">
              <w:rPr>
                <w:sz w:val="24"/>
                <w:szCs w:val="24"/>
                <w:lang w:val="sl-SI"/>
              </w:rPr>
              <w:t>. Povemo, da zemljo pripravimo na setev in potem posejemo zelenjavo ali polj</w:t>
            </w:r>
            <w:r>
              <w:rPr>
                <w:sz w:val="24"/>
                <w:szCs w:val="24"/>
                <w:lang w:val="sl-SI"/>
              </w:rPr>
              <w:t>ščine</w:t>
            </w:r>
            <w:r w:rsidR="00FD2C4F">
              <w:rPr>
                <w:sz w:val="24"/>
                <w:szCs w:val="24"/>
                <w:lang w:val="sl-SI"/>
              </w:rPr>
              <w:t>, sadna drevesa obrežemo</w:t>
            </w:r>
            <w:r w:rsidR="0040136A">
              <w:rPr>
                <w:sz w:val="24"/>
                <w:szCs w:val="24"/>
                <w:lang w:val="sl-SI"/>
              </w:rPr>
              <w:t>,</w:t>
            </w:r>
            <w:r w:rsidR="00FD2C4F">
              <w:rPr>
                <w:sz w:val="24"/>
                <w:szCs w:val="24"/>
                <w:lang w:val="sl-SI"/>
              </w:rPr>
              <w:t xml:space="preserve"> preden zacvetijo in ozelenijo</w:t>
            </w:r>
            <w:r>
              <w:rPr>
                <w:sz w:val="24"/>
                <w:szCs w:val="24"/>
                <w:lang w:val="sl-SI"/>
              </w:rPr>
              <w:t xml:space="preserve">. </w:t>
            </w:r>
          </w:p>
        </w:tc>
        <w:tc>
          <w:tcPr>
            <w:tcW w:w="5103" w:type="dxa"/>
            <w:gridSpan w:val="3"/>
          </w:tcPr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A9720E" w:rsidRDefault="00A9720E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40FE9" w:rsidRPr="00E77F6A" w:rsidRDefault="00B40FE9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Default="00B40FE9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naštejejo letne čase.</w:t>
            </w:r>
          </w:p>
          <w:p w:rsidR="00B40FE9" w:rsidRDefault="00B40FE9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naštejejo mesece.</w:t>
            </w:r>
          </w:p>
          <w:p w:rsidR="00B40FE9" w:rsidRDefault="00B40FE9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ob pomoči poiščejo na koledarju današnji datum.</w:t>
            </w:r>
          </w:p>
          <w:p w:rsidR="00B40FE9" w:rsidRPr="00B40FE9" w:rsidRDefault="00EF621A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naštejejo pomladne</w:t>
            </w:r>
            <w:r w:rsidR="00B40FE9">
              <w:rPr>
                <w:sz w:val="24"/>
                <w:szCs w:val="24"/>
                <w:lang w:val="sl-SI"/>
              </w:rPr>
              <w:t xml:space="preserve"> mesece.</w:t>
            </w:r>
          </w:p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40FE9" w:rsidRDefault="00B40FE9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40FE9" w:rsidRDefault="00B40FE9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40FE9" w:rsidRDefault="00EF621A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opišejo vreme</w:t>
            </w:r>
            <w:r w:rsidR="00B40FE9">
              <w:rPr>
                <w:sz w:val="24"/>
                <w:szCs w:val="24"/>
                <w:lang w:val="sl-SI"/>
              </w:rPr>
              <w:t>.</w:t>
            </w:r>
          </w:p>
          <w:p w:rsidR="00B40FE9" w:rsidRDefault="00B40FE9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izberejo </w:t>
            </w:r>
            <w:r w:rsidR="00EF621A">
              <w:rPr>
                <w:sz w:val="24"/>
                <w:szCs w:val="24"/>
                <w:lang w:val="sl-SI"/>
              </w:rPr>
              <w:t>vremenske simbole za pomladno</w:t>
            </w:r>
            <w:r>
              <w:rPr>
                <w:sz w:val="24"/>
                <w:szCs w:val="24"/>
                <w:lang w:val="sl-SI"/>
              </w:rPr>
              <w:t xml:space="preserve"> vreme (sončno, oblačno, deževno).</w:t>
            </w:r>
          </w:p>
          <w:p w:rsidR="00B40FE9" w:rsidRDefault="00B40FE9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AC349C">
              <w:rPr>
                <w:sz w:val="24"/>
                <w:szCs w:val="24"/>
                <w:lang w:val="sl-SI"/>
              </w:rPr>
              <w:t xml:space="preserve">Učenci vedo, da sta dan in noč enako dolga. </w:t>
            </w:r>
          </w:p>
          <w:p w:rsidR="00752896" w:rsidRPr="00AC349C" w:rsidRDefault="00752896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vedo, da se dan daljša in noč krajša.</w:t>
            </w: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2A2D9C" w:rsidRDefault="002A2D9C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2A2D9C" w:rsidRDefault="002A2D9C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C0D5A" w:rsidRDefault="00BC0D5A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BC0D5A" w:rsidRDefault="00BC0D5A" w:rsidP="00BC0D5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preberejo besedilo.</w:t>
            </w:r>
          </w:p>
          <w:p w:rsidR="00BC0D5A" w:rsidRDefault="00BC0D5A" w:rsidP="00BC0D5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izberejo slike, ki so značilne za pomlad. </w:t>
            </w:r>
          </w:p>
          <w:p w:rsidR="002A2D9C" w:rsidRDefault="002A2D9C" w:rsidP="00BC0D5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ob pomoči predstavijo ugotovitve sošolcem.</w:t>
            </w:r>
          </w:p>
          <w:p w:rsidR="002A2D9C" w:rsidRPr="00BC0D5A" w:rsidRDefault="002A2D9C" w:rsidP="00BC0D5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pritrdijo slike na tablo.</w:t>
            </w:r>
          </w:p>
          <w:p w:rsidR="00674828" w:rsidRDefault="00674828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2A2D9C" w:rsidRDefault="002A2D9C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2A2D9C" w:rsidRDefault="002A2D9C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2A2D9C" w:rsidRPr="00674828" w:rsidRDefault="002A2D9C" w:rsidP="00674828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674828" w:rsidRPr="00674828" w:rsidRDefault="00674828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674828">
              <w:rPr>
                <w:sz w:val="24"/>
                <w:szCs w:val="24"/>
                <w:lang w:val="sl-SI"/>
              </w:rPr>
              <w:t xml:space="preserve">Učenci vedo, da začnejo cveteti rože. </w:t>
            </w:r>
          </w:p>
          <w:p w:rsidR="00674828" w:rsidRDefault="00674828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674828">
              <w:rPr>
                <w:sz w:val="24"/>
                <w:szCs w:val="24"/>
                <w:lang w:val="sl-SI"/>
              </w:rPr>
              <w:t>Učenci naštejejo prave znanilce pomladi (zvonček, trobentica, žafran, vijolica)</w:t>
            </w:r>
            <w:r w:rsidR="00EF621A">
              <w:rPr>
                <w:sz w:val="24"/>
                <w:szCs w:val="24"/>
                <w:lang w:val="sl-SI"/>
              </w:rPr>
              <w:t>.</w:t>
            </w:r>
          </w:p>
          <w:p w:rsidR="00EF621A" w:rsidRDefault="00EF621A" w:rsidP="00B40FE9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Učenci vedo, da drevje zeleni, sadno drevje pa cveti. </w:t>
            </w:r>
          </w:p>
          <w:p w:rsidR="00FD2C4F" w:rsidRPr="00EF621A" w:rsidRDefault="00FD2C4F" w:rsidP="00EF621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C6065" w:rsidRDefault="00EF621A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 w:rsidRPr="002A2D9C">
              <w:rPr>
                <w:sz w:val="24"/>
                <w:szCs w:val="24"/>
                <w:lang w:val="sl-SI"/>
              </w:rPr>
              <w:t xml:space="preserve">Učenci vedo, kaj spomladi počnejo živali. </w:t>
            </w:r>
          </w:p>
          <w:p w:rsidR="00752896" w:rsidRDefault="00752896" w:rsidP="00E77F6A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naštejejo ptice selivke.</w:t>
            </w:r>
          </w:p>
          <w:p w:rsidR="00FD2C4F" w:rsidRPr="002A2D9C" w:rsidRDefault="00FD2C4F" w:rsidP="00FD2C4F">
            <w:pPr>
              <w:pStyle w:val="Odstavekseznama"/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C6065" w:rsidRPr="00CC6065" w:rsidRDefault="00FD2C4F" w:rsidP="00CC6065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vedo, kaj se spomladi dogaja na vrtu, polju in v sadovnjaku.</w:t>
            </w:r>
          </w:p>
          <w:p w:rsidR="00A9720E" w:rsidRPr="00E77F6A" w:rsidRDefault="00A9720E" w:rsidP="00FE52A5">
            <w:pPr>
              <w:pStyle w:val="Odstavekseznama"/>
              <w:spacing w:line="360" w:lineRule="auto"/>
              <w:ind w:left="459"/>
              <w:rPr>
                <w:sz w:val="24"/>
                <w:szCs w:val="24"/>
                <w:lang w:val="sl-SI"/>
              </w:rPr>
            </w:pPr>
          </w:p>
        </w:tc>
        <w:tc>
          <w:tcPr>
            <w:tcW w:w="2578" w:type="dxa"/>
          </w:tcPr>
          <w:p w:rsidR="00FF085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lastRenderedPageBreak/>
              <w:t>Skupinska oblika</w:t>
            </w:r>
          </w:p>
          <w:p w:rsidR="005854C6" w:rsidRPr="00E77F6A" w:rsidRDefault="005854C6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Oblika dela v parih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dela s slikami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 w:rsidRPr="00E77F6A">
              <w:rPr>
                <w:sz w:val="24"/>
                <w:szCs w:val="24"/>
                <w:lang w:val="sl-SI"/>
              </w:rPr>
              <w:t>Metoda razlage</w:t>
            </w:r>
          </w:p>
          <w:p w:rsidR="00FF085A" w:rsidRPr="00E77F6A" w:rsidRDefault="005C015C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pogovora</w:t>
            </w: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FF085A" w:rsidRPr="00E77F6A" w:rsidRDefault="00FF085A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</w:tc>
      </w:tr>
      <w:tr w:rsidR="004E7BA3" w:rsidRPr="00DC4A9F" w:rsidTr="004E04B2">
        <w:tc>
          <w:tcPr>
            <w:tcW w:w="5495" w:type="dxa"/>
            <w:gridSpan w:val="2"/>
          </w:tcPr>
          <w:p w:rsidR="004E7BA3" w:rsidRPr="00E77F6A" w:rsidRDefault="004E7BA3" w:rsidP="00E77F6A">
            <w:pPr>
              <w:spacing w:line="360" w:lineRule="auto"/>
              <w:jc w:val="both"/>
              <w:rPr>
                <w:i/>
                <w:sz w:val="24"/>
                <w:szCs w:val="24"/>
                <w:lang w:val="sl-SI"/>
              </w:rPr>
            </w:pPr>
            <w:r w:rsidRPr="00E77F6A">
              <w:rPr>
                <w:i/>
                <w:sz w:val="24"/>
                <w:szCs w:val="24"/>
                <w:lang w:val="sl-SI"/>
              </w:rPr>
              <w:lastRenderedPageBreak/>
              <w:t>Zaključek</w:t>
            </w:r>
            <w:r w:rsidR="0042207C" w:rsidRPr="00E77F6A">
              <w:rPr>
                <w:i/>
                <w:sz w:val="24"/>
                <w:szCs w:val="24"/>
                <w:lang w:val="sl-SI"/>
              </w:rPr>
              <w:t xml:space="preserve"> (10 min)</w:t>
            </w:r>
          </w:p>
          <w:p w:rsidR="0042207C" w:rsidRPr="00E77F6A" w:rsidRDefault="00CC6065" w:rsidP="00E77F6A">
            <w:pPr>
              <w:spacing w:line="360" w:lineRule="auto"/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Ogledamo si tabelno sliko, ki je nastala. Učence vodim, da ponovimo</w:t>
            </w:r>
            <w:r w:rsidR="005C015C">
              <w:rPr>
                <w:sz w:val="24"/>
                <w:szCs w:val="24"/>
                <w:lang w:val="sl-SI"/>
              </w:rPr>
              <w:t xml:space="preserve"> snov</w:t>
            </w:r>
            <w:r>
              <w:rPr>
                <w:sz w:val="24"/>
                <w:szCs w:val="24"/>
                <w:lang w:val="sl-SI"/>
              </w:rPr>
              <w:t>. Skupaj naštejemo pomladne mesece, povem</w:t>
            </w:r>
            <w:r w:rsidR="0040136A">
              <w:rPr>
                <w:sz w:val="24"/>
                <w:szCs w:val="24"/>
                <w:lang w:val="sl-SI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  <w:lang w:val="sl-SI"/>
              </w:rPr>
              <w:t xml:space="preserve"> kakšno je vreme, da se dnevi daljšajo in noči krajšajo, kaj se dogaja z rastlinami in živalmi ter kaj počnejo ljudje na vrtu/polju.</w:t>
            </w:r>
            <w:r w:rsidR="005C015C">
              <w:rPr>
                <w:sz w:val="24"/>
                <w:szCs w:val="24"/>
                <w:lang w:val="sl-SI"/>
              </w:rPr>
              <w:t xml:space="preserve"> </w:t>
            </w:r>
            <w:r w:rsidR="00752896">
              <w:rPr>
                <w:sz w:val="24"/>
                <w:szCs w:val="24"/>
                <w:lang w:val="sl-SI"/>
              </w:rPr>
              <w:t xml:space="preserve">Napovem, da bomo naslednjo uro spoznavanja okolja odšli na sprehod in skušali poiskati čim več značilnosti pomladi. </w:t>
            </w:r>
            <w:r>
              <w:rPr>
                <w:sz w:val="24"/>
                <w:szCs w:val="24"/>
                <w:lang w:val="sl-SI"/>
              </w:rPr>
              <w:t xml:space="preserve">  </w:t>
            </w:r>
          </w:p>
        </w:tc>
        <w:tc>
          <w:tcPr>
            <w:tcW w:w="5103" w:type="dxa"/>
            <w:gridSpan w:val="3"/>
          </w:tcPr>
          <w:p w:rsidR="00504FCB" w:rsidRDefault="00504FCB" w:rsidP="00504FCB">
            <w:pPr>
              <w:pStyle w:val="Odstavekseznama"/>
              <w:spacing w:line="360" w:lineRule="auto"/>
              <w:ind w:left="428"/>
              <w:rPr>
                <w:sz w:val="24"/>
                <w:szCs w:val="24"/>
                <w:lang w:val="sl-SI"/>
              </w:rPr>
            </w:pPr>
          </w:p>
          <w:p w:rsidR="00504FCB" w:rsidRDefault="00752896" w:rsidP="0075289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preberejo tabelno sliko.</w:t>
            </w:r>
          </w:p>
          <w:p w:rsidR="00752896" w:rsidRPr="00504FCB" w:rsidRDefault="00752896" w:rsidP="00752896">
            <w:pPr>
              <w:pStyle w:val="Odstavekseznama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Učenci ponovijo snov.</w:t>
            </w:r>
          </w:p>
        </w:tc>
        <w:tc>
          <w:tcPr>
            <w:tcW w:w="2578" w:type="dxa"/>
          </w:tcPr>
          <w:p w:rsidR="00C80B51" w:rsidRPr="00E77F6A" w:rsidRDefault="00CC6065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Skupinska</w:t>
            </w:r>
            <w:r w:rsidR="00C80B51" w:rsidRPr="00E77F6A">
              <w:rPr>
                <w:sz w:val="24"/>
                <w:szCs w:val="24"/>
                <w:lang w:val="sl-SI"/>
              </w:rPr>
              <w:t xml:space="preserve"> oblika </w:t>
            </w:r>
          </w:p>
          <w:p w:rsidR="00C80B51" w:rsidRPr="00E77F6A" w:rsidRDefault="00C80B51" w:rsidP="00E77F6A">
            <w:pPr>
              <w:spacing w:line="360" w:lineRule="auto"/>
              <w:rPr>
                <w:sz w:val="24"/>
                <w:szCs w:val="24"/>
                <w:lang w:val="sl-SI"/>
              </w:rPr>
            </w:pPr>
          </w:p>
          <w:p w:rsidR="00C80B51" w:rsidRPr="00E77F6A" w:rsidRDefault="005C015C" w:rsidP="005C015C">
            <w:pPr>
              <w:spacing w:line="360" w:lineRule="auto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Metoda pogovora</w:t>
            </w:r>
          </w:p>
        </w:tc>
      </w:tr>
    </w:tbl>
    <w:p w:rsidR="004D66C9" w:rsidRDefault="004D66C9">
      <w:pPr>
        <w:rPr>
          <w:sz w:val="24"/>
          <w:szCs w:val="24"/>
          <w:lang w:val="sl-SI"/>
        </w:rPr>
      </w:pPr>
    </w:p>
    <w:p w:rsidR="004D66C9" w:rsidRDefault="004D66C9">
      <w:pPr>
        <w:rPr>
          <w:sz w:val="24"/>
          <w:szCs w:val="24"/>
          <w:lang w:val="sl-SI"/>
        </w:rPr>
        <w:sectPr w:rsidR="004D66C9" w:rsidSect="004E7BA3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4D66C9" w:rsidRPr="00E847B9" w:rsidRDefault="004D66C9" w:rsidP="004D66C9">
      <w:pPr>
        <w:jc w:val="both"/>
        <w:rPr>
          <w:b/>
          <w:color w:val="008E40"/>
          <w:sz w:val="40"/>
          <w:szCs w:val="40"/>
          <w:lang w:val="sl-SI"/>
        </w:rPr>
      </w:pPr>
      <w:r w:rsidRPr="00E847B9">
        <w:rPr>
          <w:b/>
          <w:color w:val="008E40"/>
          <w:sz w:val="40"/>
          <w:szCs w:val="40"/>
          <w:lang w:val="sl-SI"/>
        </w:rPr>
        <w:lastRenderedPageBreak/>
        <w:t>POMLAD</w:t>
      </w:r>
      <w:r>
        <w:rPr>
          <w:b/>
          <w:color w:val="008E40"/>
          <w:sz w:val="40"/>
          <w:szCs w:val="40"/>
          <w:lang w:val="sl-SI"/>
        </w:rPr>
        <w:t xml:space="preserve"> </w:t>
      </w:r>
      <w:r w:rsidRPr="00E847B9">
        <w:rPr>
          <w:b/>
          <w:color w:val="008E40"/>
          <w:sz w:val="40"/>
          <w:szCs w:val="40"/>
          <w:lang w:val="sl-SI"/>
        </w:rPr>
        <w:t>I</w:t>
      </w:r>
      <w:r>
        <w:rPr>
          <w:b/>
          <w:color w:val="008E40"/>
          <w:sz w:val="40"/>
          <w:szCs w:val="40"/>
          <w:lang w:val="sl-SI"/>
        </w:rPr>
        <w:t>N RASTLINE</w:t>
      </w:r>
    </w:p>
    <w:p w:rsidR="004D66C9" w:rsidRPr="00775ADF" w:rsidRDefault="004D66C9" w:rsidP="004D66C9">
      <w:pPr>
        <w:jc w:val="both"/>
        <w:rPr>
          <w:sz w:val="36"/>
          <w:szCs w:val="36"/>
          <w:lang w:val="sl-SI"/>
        </w:rPr>
      </w:pPr>
      <w:r w:rsidRPr="00775ADF">
        <w:rPr>
          <w:sz w:val="36"/>
          <w:szCs w:val="36"/>
          <w:lang w:val="sl-SI"/>
        </w:rPr>
        <w:t xml:space="preserve">ZGODAJ SPOMLADI ZAČNEJO CVETETI PRVE ROŽE. </w:t>
      </w:r>
      <w:r w:rsidRPr="00775ADF">
        <w:rPr>
          <w:b/>
          <w:color w:val="C00000"/>
          <w:sz w:val="36"/>
          <w:szCs w:val="36"/>
          <w:lang w:val="sl-SI"/>
        </w:rPr>
        <w:t>PRVI ZNANILCI POMLADI</w:t>
      </w:r>
      <w:r w:rsidRPr="00775ADF">
        <w:rPr>
          <w:sz w:val="36"/>
          <w:szCs w:val="36"/>
          <w:lang w:val="sl-SI"/>
        </w:rPr>
        <w:t xml:space="preserve"> SO: </w:t>
      </w:r>
      <w:r w:rsidRPr="00775ADF">
        <w:rPr>
          <w:sz w:val="36"/>
          <w:szCs w:val="36"/>
          <w:u w:val="single"/>
          <w:lang w:val="sl-SI"/>
        </w:rPr>
        <w:t>ZVONČKI, TROBENTICE, VIJOLICE, ŽAFRAN IN MAČICE</w:t>
      </w:r>
      <w:r w:rsidRPr="00775ADF">
        <w:rPr>
          <w:sz w:val="36"/>
          <w:szCs w:val="36"/>
          <w:lang w:val="sl-SI"/>
        </w:rPr>
        <w:t xml:space="preserve">. V GOZDU JE ŠE ZELO SVETLO, SAJ SO </w:t>
      </w:r>
      <w:r w:rsidRPr="00775ADF">
        <w:rPr>
          <w:b/>
          <w:color w:val="C00000"/>
          <w:sz w:val="36"/>
          <w:szCs w:val="36"/>
          <w:lang w:val="sl-SI"/>
        </w:rPr>
        <w:t>DREVESA</w:t>
      </w:r>
      <w:r w:rsidRPr="00775ADF">
        <w:rPr>
          <w:sz w:val="36"/>
          <w:szCs w:val="36"/>
          <w:lang w:val="sl-SI"/>
        </w:rPr>
        <w:t xml:space="preserve"> KOMAJ ZAČELA </w:t>
      </w:r>
      <w:r w:rsidRPr="00775ADF">
        <w:rPr>
          <w:b/>
          <w:color w:val="C00000"/>
          <w:sz w:val="36"/>
          <w:szCs w:val="36"/>
          <w:lang w:val="sl-SI"/>
        </w:rPr>
        <w:t>ZELENETI</w:t>
      </w:r>
      <w:r w:rsidRPr="00775ADF">
        <w:rPr>
          <w:sz w:val="36"/>
          <w:szCs w:val="36"/>
          <w:lang w:val="sl-SI"/>
        </w:rPr>
        <w:t xml:space="preserve">. TO POMENI, DA SO LISTKI NA VEJAH ZAČELI RASTI. </w:t>
      </w:r>
      <w:r w:rsidRPr="00775ADF">
        <w:rPr>
          <w:b/>
          <w:color w:val="C00000"/>
          <w:sz w:val="36"/>
          <w:szCs w:val="36"/>
          <w:lang w:val="sl-SI"/>
        </w:rPr>
        <w:t>SADNA DREVESA</w:t>
      </w:r>
      <w:r w:rsidRPr="00775ADF">
        <w:rPr>
          <w:sz w:val="36"/>
          <w:szCs w:val="36"/>
          <w:lang w:val="sl-SI"/>
        </w:rPr>
        <w:t xml:space="preserve"> SPOMLADI </w:t>
      </w:r>
      <w:r w:rsidRPr="00775ADF">
        <w:rPr>
          <w:b/>
          <w:color w:val="C00000"/>
          <w:sz w:val="36"/>
          <w:szCs w:val="36"/>
          <w:lang w:val="sl-SI"/>
        </w:rPr>
        <w:t>CVETIJO</w:t>
      </w:r>
      <w:r w:rsidRPr="00775ADF">
        <w:rPr>
          <w:sz w:val="36"/>
          <w:szCs w:val="36"/>
          <w:lang w:val="sl-SI"/>
        </w:rPr>
        <w:t xml:space="preserve">.  </w:t>
      </w:r>
    </w:p>
    <w:p w:rsidR="004D66C9" w:rsidRDefault="004D66C9" w:rsidP="004D66C9">
      <w:pPr>
        <w:jc w:val="both"/>
        <w:rPr>
          <w:sz w:val="40"/>
          <w:szCs w:val="40"/>
          <w:lang w:val="sl-SI"/>
        </w:rPr>
      </w:pPr>
    </w:p>
    <w:p w:rsidR="004D66C9" w:rsidRDefault="004D66C9" w:rsidP="004D66C9">
      <w:pPr>
        <w:jc w:val="both"/>
        <w:rPr>
          <w:sz w:val="40"/>
          <w:szCs w:val="40"/>
          <w:lang w:val="sl-SI"/>
        </w:rPr>
      </w:pPr>
    </w:p>
    <w:p w:rsidR="004D66C9" w:rsidRPr="00E847B9" w:rsidRDefault="004D66C9" w:rsidP="004D66C9">
      <w:pPr>
        <w:jc w:val="both"/>
        <w:rPr>
          <w:b/>
          <w:color w:val="008E40"/>
          <w:sz w:val="40"/>
          <w:szCs w:val="40"/>
          <w:lang w:val="sl-SI"/>
        </w:rPr>
      </w:pPr>
      <w:r>
        <w:rPr>
          <w:b/>
          <w:color w:val="008E40"/>
          <w:sz w:val="40"/>
          <w:szCs w:val="40"/>
          <w:lang w:val="sl-SI"/>
        </w:rPr>
        <w:t>POMLAD IN ŽIVALI</w:t>
      </w:r>
    </w:p>
    <w:p w:rsidR="004D66C9" w:rsidRPr="00775ADF" w:rsidRDefault="004D66C9" w:rsidP="004D66C9">
      <w:pPr>
        <w:jc w:val="both"/>
        <w:rPr>
          <w:sz w:val="36"/>
          <w:szCs w:val="36"/>
          <w:lang w:val="sl-SI"/>
        </w:rPr>
      </w:pPr>
      <w:r w:rsidRPr="00775ADF">
        <w:rPr>
          <w:sz w:val="36"/>
          <w:szCs w:val="36"/>
          <w:lang w:val="sl-SI"/>
        </w:rPr>
        <w:t>SPOMLADI SE</w:t>
      </w:r>
      <w:r w:rsidRPr="00775ADF">
        <w:rPr>
          <w:b/>
          <w:color w:val="C00000"/>
          <w:sz w:val="36"/>
          <w:szCs w:val="36"/>
          <w:lang w:val="sl-SI"/>
        </w:rPr>
        <w:t xml:space="preserve"> PTICE SELIVKE</w:t>
      </w:r>
      <w:r w:rsidRPr="00775ADF">
        <w:rPr>
          <w:sz w:val="36"/>
          <w:szCs w:val="36"/>
          <w:lang w:val="sl-SI"/>
        </w:rPr>
        <w:t xml:space="preserve"> </w:t>
      </w:r>
      <w:r w:rsidRPr="00775ADF">
        <w:rPr>
          <w:b/>
          <w:color w:val="C00000"/>
          <w:sz w:val="36"/>
          <w:szCs w:val="36"/>
          <w:lang w:val="sl-SI"/>
        </w:rPr>
        <w:t>VRNEJO</w:t>
      </w:r>
      <w:r w:rsidRPr="00775ADF">
        <w:rPr>
          <w:sz w:val="36"/>
          <w:szCs w:val="36"/>
          <w:lang w:val="sl-SI"/>
        </w:rPr>
        <w:t xml:space="preserve"> V NAŠE KRAJE. SPLETEJO SI </w:t>
      </w:r>
      <w:r w:rsidRPr="00775ADF">
        <w:rPr>
          <w:b/>
          <w:color w:val="C00000"/>
          <w:sz w:val="36"/>
          <w:szCs w:val="36"/>
          <w:lang w:val="sl-SI"/>
        </w:rPr>
        <w:t>GNEZDA</w:t>
      </w:r>
      <w:r w:rsidRPr="00775ADF">
        <w:rPr>
          <w:sz w:val="36"/>
          <w:szCs w:val="36"/>
          <w:lang w:val="sl-SI"/>
        </w:rPr>
        <w:t xml:space="preserve">, IZLEŽEJO JAJCA IN IZVALIJO SE PTIČKI. TUDI </w:t>
      </w:r>
      <w:r w:rsidRPr="00775ADF">
        <w:rPr>
          <w:b/>
          <w:color w:val="C00000"/>
          <w:sz w:val="36"/>
          <w:szCs w:val="36"/>
          <w:lang w:val="sl-SI"/>
        </w:rPr>
        <w:t>ŽIVALI</w:t>
      </w:r>
      <w:r w:rsidRPr="00775ADF">
        <w:rPr>
          <w:sz w:val="36"/>
          <w:szCs w:val="36"/>
          <w:lang w:val="sl-SI"/>
        </w:rPr>
        <w:t xml:space="preserve"> SO SE PREBUDILE IZ ZIMSKEGA SPANJA. ZDAJ PRIDNO IŠČEJO HRANO IN </w:t>
      </w:r>
      <w:r w:rsidRPr="00775ADF">
        <w:rPr>
          <w:b/>
          <w:color w:val="C00000"/>
          <w:sz w:val="36"/>
          <w:szCs w:val="36"/>
          <w:lang w:val="sl-SI"/>
        </w:rPr>
        <w:t>IMAJO MLADIČE</w:t>
      </w:r>
      <w:r w:rsidRPr="00775ADF">
        <w:rPr>
          <w:sz w:val="36"/>
          <w:szCs w:val="36"/>
          <w:lang w:val="sl-SI"/>
        </w:rPr>
        <w:t xml:space="preserve">. CVETLICE SO IZ PANJEV PRIVABILE </w:t>
      </w:r>
      <w:r w:rsidRPr="00775ADF">
        <w:rPr>
          <w:b/>
          <w:color w:val="C00000"/>
          <w:sz w:val="36"/>
          <w:szCs w:val="36"/>
          <w:lang w:val="sl-SI"/>
        </w:rPr>
        <w:t>ČEBELE</w:t>
      </w:r>
      <w:r w:rsidRPr="00775ADF">
        <w:rPr>
          <w:sz w:val="36"/>
          <w:szCs w:val="36"/>
          <w:lang w:val="sl-SI"/>
        </w:rPr>
        <w:t xml:space="preserve">. TE </w:t>
      </w:r>
      <w:r w:rsidRPr="00775ADF">
        <w:rPr>
          <w:b/>
          <w:color w:val="C00000"/>
          <w:sz w:val="36"/>
          <w:szCs w:val="36"/>
          <w:lang w:val="sl-SI"/>
        </w:rPr>
        <w:t>OPRAŠUJEJO</w:t>
      </w:r>
      <w:r w:rsidRPr="00775ADF">
        <w:rPr>
          <w:sz w:val="36"/>
          <w:szCs w:val="36"/>
          <w:lang w:val="sl-SI"/>
        </w:rPr>
        <w:t xml:space="preserve"> RASTLINE IN </w:t>
      </w:r>
      <w:r w:rsidRPr="00775ADF">
        <w:rPr>
          <w:b/>
          <w:color w:val="C00000"/>
          <w:sz w:val="36"/>
          <w:szCs w:val="36"/>
          <w:lang w:val="sl-SI"/>
        </w:rPr>
        <w:t>NABIRAJO MED</w:t>
      </w:r>
      <w:r w:rsidRPr="00775ADF">
        <w:rPr>
          <w:sz w:val="36"/>
          <w:szCs w:val="36"/>
          <w:lang w:val="sl-SI"/>
        </w:rPr>
        <w:t xml:space="preserve">. </w:t>
      </w:r>
    </w:p>
    <w:p w:rsidR="004D66C9" w:rsidRDefault="004D66C9" w:rsidP="004D66C9">
      <w:pPr>
        <w:jc w:val="both"/>
        <w:rPr>
          <w:sz w:val="32"/>
          <w:szCs w:val="32"/>
          <w:lang w:val="sl-SI"/>
        </w:rPr>
      </w:pPr>
    </w:p>
    <w:p w:rsidR="004D66C9" w:rsidRDefault="004D66C9" w:rsidP="004D66C9">
      <w:pPr>
        <w:jc w:val="both"/>
        <w:rPr>
          <w:sz w:val="32"/>
          <w:szCs w:val="32"/>
          <w:lang w:val="sl-SI"/>
        </w:rPr>
      </w:pPr>
    </w:p>
    <w:p w:rsidR="004D66C9" w:rsidRDefault="004D66C9" w:rsidP="004D66C9">
      <w:pPr>
        <w:jc w:val="both"/>
        <w:rPr>
          <w:b/>
          <w:color w:val="008E40"/>
          <w:sz w:val="40"/>
          <w:szCs w:val="40"/>
          <w:lang w:val="sl-SI"/>
        </w:rPr>
      </w:pPr>
      <w:r>
        <w:rPr>
          <w:b/>
          <w:color w:val="008E40"/>
          <w:sz w:val="40"/>
          <w:szCs w:val="40"/>
          <w:lang w:val="sl-SI"/>
        </w:rPr>
        <w:t>POMLAD NA VRTU, POLJU IN V SADOVNJAKU</w:t>
      </w:r>
    </w:p>
    <w:p w:rsidR="0072153E" w:rsidRPr="004D66C9" w:rsidRDefault="004D66C9" w:rsidP="004D66C9">
      <w:pPr>
        <w:jc w:val="both"/>
        <w:rPr>
          <w:sz w:val="36"/>
          <w:szCs w:val="36"/>
          <w:lang w:val="sl-SI"/>
        </w:rPr>
      </w:pPr>
      <w:r w:rsidRPr="00775ADF">
        <w:rPr>
          <w:b/>
          <w:color w:val="C00000"/>
          <w:sz w:val="36"/>
          <w:szCs w:val="36"/>
          <w:lang w:val="sl-SI"/>
        </w:rPr>
        <w:t>KMETJE</w:t>
      </w:r>
      <w:r w:rsidRPr="00775ADF">
        <w:rPr>
          <w:sz w:val="36"/>
          <w:szCs w:val="36"/>
          <w:lang w:val="sl-SI"/>
        </w:rPr>
        <w:t xml:space="preserve"> IN </w:t>
      </w:r>
      <w:r w:rsidRPr="00775ADF">
        <w:rPr>
          <w:b/>
          <w:color w:val="C00000"/>
          <w:sz w:val="36"/>
          <w:szCs w:val="36"/>
          <w:lang w:val="sl-SI"/>
        </w:rPr>
        <w:t>VRTNARJI</w:t>
      </w:r>
      <w:r w:rsidRPr="00775ADF">
        <w:rPr>
          <w:sz w:val="36"/>
          <w:szCs w:val="36"/>
          <w:lang w:val="sl-SI"/>
        </w:rPr>
        <w:t xml:space="preserve"> SPOMLADI PRIPRAVIJO ZEMLJO TAKO, DA JO </w:t>
      </w:r>
      <w:r w:rsidRPr="00775ADF">
        <w:rPr>
          <w:b/>
          <w:color w:val="C00000"/>
          <w:sz w:val="36"/>
          <w:szCs w:val="36"/>
          <w:lang w:val="sl-SI"/>
        </w:rPr>
        <w:t>PREORJEJO</w:t>
      </w:r>
      <w:r w:rsidRPr="00775ADF">
        <w:rPr>
          <w:sz w:val="36"/>
          <w:szCs w:val="36"/>
          <w:lang w:val="sl-SI"/>
        </w:rPr>
        <w:t xml:space="preserve"> IN </w:t>
      </w:r>
      <w:r w:rsidRPr="00775ADF">
        <w:rPr>
          <w:b/>
          <w:color w:val="C00000"/>
          <w:sz w:val="36"/>
          <w:szCs w:val="36"/>
          <w:lang w:val="sl-SI"/>
        </w:rPr>
        <w:t>POGNOJIJO</w:t>
      </w:r>
      <w:r w:rsidRPr="00775ADF">
        <w:rPr>
          <w:sz w:val="36"/>
          <w:szCs w:val="36"/>
          <w:lang w:val="sl-SI"/>
        </w:rPr>
        <w:t xml:space="preserve">. ZA TEM </w:t>
      </w:r>
      <w:r w:rsidRPr="00775ADF">
        <w:rPr>
          <w:b/>
          <w:color w:val="C00000"/>
          <w:sz w:val="36"/>
          <w:szCs w:val="36"/>
          <w:lang w:val="sl-SI"/>
        </w:rPr>
        <w:t>POSEJEJO</w:t>
      </w:r>
      <w:r>
        <w:rPr>
          <w:b/>
          <w:color w:val="C00000"/>
          <w:sz w:val="36"/>
          <w:szCs w:val="36"/>
          <w:lang w:val="sl-SI"/>
        </w:rPr>
        <w:t xml:space="preserve"> IN POSADIJO</w:t>
      </w:r>
      <w:r w:rsidRPr="00775ADF">
        <w:rPr>
          <w:sz w:val="36"/>
          <w:szCs w:val="36"/>
          <w:lang w:val="sl-SI"/>
        </w:rPr>
        <w:t xml:space="preserve"> VRTNINE IN POLJŠČINE. ZGODAJ SPOMLADI </w:t>
      </w:r>
      <w:r w:rsidRPr="00775ADF">
        <w:rPr>
          <w:b/>
          <w:color w:val="C00000"/>
          <w:sz w:val="36"/>
          <w:szCs w:val="36"/>
          <w:lang w:val="sl-SI"/>
        </w:rPr>
        <w:t>SADJARJI</w:t>
      </w:r>
      <w:r w:rsidRPr="00775ADF">
        <w:rPr>
          <w:sz w:val="36"/>
          <w:szCs w:val="36"/>
          <w:lang w:val="sl-SI"/>
        </w:rPr>
        <w:t xml:space="preserve"> V SADOVNJAKIH </w:t>
      </w:r>
      <w:r w:rsidRPr="00775ADF">
        <w:rPr>
          <w:b/>
          <w:color w:val="C00000"/>
          <w:sz w:val="36"/>
          <w:szCs w:val="36"/>
          <w:lang w:val="sl-SI"/>
        </w:rPr>
        <w:t>POREŽEJO</w:t>
      </w:r>
      <w:r w:rsidRPr="00775ADF">
        <w:rPr>
          <w:sz w:val="36"/>
          <w:szCs w:val="36"/>
          <w:lang w:val="sl-SI"/>
        </w:rPr>
        <w:t xml:space="preserve"> SADNO DREVJE, DA JE V KROŠNJAH VEČ SVETLOBE IN ZRAKA. ZA TEM DREVESA ZAČNEJO CVETETI. </w:t>
      </w:r>
    </w:p>
    <w:sectPr w:rsidR="0072153E" w:rsidRPr="004D66C9" w:rsidSect="00775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D3"/>
    <w:multiLevelType w:val="hybridMultilevel"/>
    <w:tmpl w:val="3E7C800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84C2A"/>
    <w:multiLevelType w:val="hybridMultilevel"/>
    <w:tmpl w:val="8ACE9902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0DF0"/>
    <w:multiLevelType w:val="hybridMultilevel"/>
    <w:tmpl w:val="BEDA484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C5BAD"/>
    <w:multiLevelType w:val="hybridMultilevel"/>
    <w:tmpl w:val="CAFA915A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53D4F"/>
    <w:multiLevelType w:val="hybridMultilevel"/>
    <w:tmpl w:val="EE5E4F2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169A"/>
    <w:multiLevelType w:val="hybridMultilevel"/>
    <w:tmpl w:val="B0BC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A4410"/>
    <w:multiLevelType w:val="hybridMultilevel"/>
    <w:tmpl w:val="9C7EF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D6250"/>
    <w:multiLevelType w:val="hybridMultilevel"/>
    <w:tmpl w:val="D3367E4A"/>
    <w:lvl w:ilvl="0" w:tplc="83E08F6C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16093"/>
    <w:multiLevelType w:val="hybridMultilevel"/>
    <w:tmpl w:val="7B3C4C02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D7401"/>
    <w:multiLevelType w:val="hybridMultilevel"/>
    <w:tmpl w:val="2FAA048A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6F5ED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E97477"/>
    <w:multiLevelType w:val="hybridMultilevel"/>
    <w:tmpl w:val="9D66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96608"/>
    <w:multiLevelType w:val="hybridMultilevel"/>
    <w:tmpl w:val="FFA2833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556A7"/>
    <w:multiLevelType w:val="hybridMultilevel"/>
    <w:tmpl w:val="2394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45A7C"/>
    <w:multiLevelType w:val="hybridMultilevel"/>
    <w:tmpl w:val="4240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95F22"/>
    <w:multiLevelType w:val="hybridMultilevel"/>
    <w:tmpl w:val="DE527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D1DFA"/>
    <w:multiLevelType w:val="hybridMultilevel"/>
    <w:tmpl w:val="6D363088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F3D6D"/>
    <w:multiLevelType w:val="hybridMultilevel"/>
    <w:tmpl w:val="9FA6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C4979"/>
    <w:multiLevelType w:val="hybridMultilevel"/>
    <w:tmpl w:val="80EEADBE"/>
    <w:lvl w:ilvl="0" w:tplc="C8CA7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0788F"/>
    <w:multiLevelType w:val="hybridMultilevel"/>
    <w:tmpl w:val="F488D080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B2AE2"/>
    <w:multiLevelType w:val="hybridMultilevel"/>
    <w:tmpl w:val="D9A63C14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87F26"/>
    <w:multiLevelType w:val="hybridMultilevel"/>
    <w:tmpl w:val="3D9C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FE327A"/>
    <w:multiLevelType w:val="hybridMultilevel"/>
    <w:tmpl w:val="6878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4432D"/>
    <w:multiLevelType w:val="hybridMultilevel"/>
    <w:tmpl w:val="AD5EA268"/>
    <w:lvl w:ilvl="0" w:tplc="F9C0D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BD1DBC"/>
    <w:multiLevelType w:val="hybridMultilevel"/>
    <w:tmpl w:val="B4A21792"/>
    <w:lvl w:ilvl="0" w:tplc="1D9AE0DA">
      <w:start w:val="1"/>
      <w:numFmt w:val="bullet"/>
      <w:lvlText w:val="•"/>
      <w:lvlJc w:val="left"/>
      <w:pPr>
        <w:ind w:left="720" w:hanging="360"/>
      </w:pPr>
      <w:rPr>
        <w:rFonts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6F2EE9"/>
    <w:multiLevelType w:val="hybridMultilevel"/>
    <w:tmpl w:val="13D66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B1FC0"/>
    <w:multiLevelType w:val="hybridMultilevel"/>
    <w:tmpl w:val="EEAE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7C7280"/>
    <w:multiLevelType w:val="hybridMultilevel"/>
    <w:tmpl w:val="B7FE0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B48A8"/>
    <w:multiLevelType w:val="hybridMultilevel"/>
    <w:tmpl w:val="2A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1A28CC"/>
    <w:multiLevelType w:val="hybridMultilevel"/>
    <w:tmpl w:val="CF3CBA6E"/>
    <w:lvl w:ilvl="0" w:tplc="6F5ED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2"/>
  </w:num>
  <w:num w:numId="4">
    <w:abstractNumId w:val="22"/>
  </w:num>
  <w:num w:numId="5">
    <w:abstractNumId w:val="0"/>
  </w:num>
  <w:num w:numId="6">
    <w:abstractNumId w:val="11"/>
  </w:num>
  <w:num w:numId="7">
    <w:abstractNumId w:val="21"/>
  </w:num>
  <w:num w:numId="8">
    <w:abstractNumId w:val="16"/>
  </w:num>
  <w:num w:numId="9">
    <w:abstractNumId w:val="18"/>
  </w:num>
  <w:num w:numId="10">
    <w:abstractNumId w:val="28"/>
  </w:num>
  <w:num w:numId="11">
    <w:abstractNumId w:val="17"/>
  </w:num>
  <w:num w:numId="12">
    <w:abstractNumId w:val="1"/>
  </w:num>
  <w:num w:numId="13">
    <w:abstractNumId w:val="4"/>
  </w:num>
  <w:num w:numId="14">
    <w:abstractNumId w:val="8"/>
  </w:num>
  <w:num w:numId="15">
    <w:abstractNumId w:val="20"/>
  </w:num>
  <w:num w:numId="16">
    <w:abstractNumId w:val="23"/>
  </w:num>
  <w:num w:numId="17">
    <w:abstractNumId w:val="2"/>
  </w:num>
  <w:num w:numId="18">
    <w:abstractNumId w:val="14"/>
  </w:num>
  <w:num w:numId="19">
    <w:abstractNumId w:val="10"/>
  </w:num>
  <w:num w:numId="20">
    <w:abstractNumId w:val="13"/>
  </w:num>
  <w:num w:numId="21">
    <w:abstractNumId w:val="15"/>
  </w:num>
  <w:num w:numId="22">
    <w:abstractNumId w:val="9"/>
  </w:num>
  <w:num w:numId="23">
    <w:abstractNumId w:val="7"/>
  </w:num>
  <w:num w:numId="24">
    <w:abstractNumId w:val="19"/>
  </w:num>
  <w:num w:numId="25">
    <w:abstractNumId w:val="6"/>
  </w:num>
  <w:num w:numId="26">
    <w:abstractNumId w:val="26"/>
  </w:num>
  <w:num w:numId="27">
    <w:abstractNumId w:val="25"/>
  </w:num>
  <w:num w:numId="28">
    <w:abstractNumId w:val="27"/>
  </w:num>
  <w:num w:numId="2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laz Ferenc">
    <w15:presenceInfo w15:providerId="None" w15:userId="Blaz Feren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E7BA3"/>
    <w:rsid w:val="0002537A"/>
    <w:rsid w:val="000518B8"/>
    <w:rsid w:val="000673C8"/>
    <w:rsid w:val="0008421F"/>
    <w:rsid w:val="000923A1"/>
    <w:rsid w:val="000C345E"/>
    <w:rsid w:val="000E4E86"/>
    <w:rsid w:val="00160265"/>
    <w:rsid w:val="001A0878"/>
    <w:rsid w:val="001C4BCB"/>
    <w:rsid w:val="001C5CC8"/>
    <w:rsid w:val="001C6560"/>
    <w:rsid w:val="00265CE7"/>
    <w:rsid w:val="0028731B"/>
    <w:rsid w:val="002A2D9C"/>
    <w:rsid w:val="002C2C9F"/>
    <w:rsid w:val="00367CAA"/>
    <w:rsid w:val="00390293"/>
    <w:rsid w:val="00395B41"/>
    <w:rsid w:val="003A147B"/>
    <w:rsid w:val="0040136A"/>
    <w:rsid w:val="0042207C"/>
    <w:rsid w:val="0046356F"/>
    <w:rsid w:val="00466414"/>
    <w:rsid w:val="00471D71"/>
    <w:rsid w:val="004D66C9"/>
    <w:rsid w:val="004E04B2"/>
    <w:rsid w:val="004E7BA3"/>
    <w:rsid w:val="00504FCB"/>
    <w:rsid w:val="00522C7B"/>
    <w:rsid w:val="00550FEA"/>
    <w:rsid w:val="00552F92"/>
    <w:rsid w:val="005854C6"/>
    <w:rsid w:val="005C015C"/>
    <w:rsid w:val="005D6F9B"/>
    <w:rsid w:val="005F2995"/>
    <w:rsid w:val="0062327A"/>
    <w:rsid w:val="0062762E"/>
    <w:rsid w:val="00643E27"/>
    <w:rsid w:val="00674828"/>
    <w:rsid w:val="00697CDE"/>
    <w:rsid w:val="006B5853"/>
    <w:rsid w:val="007421B1"/>
    <w:rsid w:val="00752896"/>
    <w:rsid w:val="007A405A"/>
    <w:rsid w:val="008026D7"/>
    <w:rsid w:val="00833A95"/>
    <w:rsid w:val="00856E33"/>
    <w:rsid w:val="00881CE0"/>
    <w:rsid w:val="00914931"/>
    <w:rsid w:val="009208B9"/>
    <w:rsid w:val="00951113"/>
    <w:rsid w:val="00960C5D"/>
    <w:rsid w:val="00A01242"/>
    <w:rsid w:val="00A24D0F"/>
    <w:rsid w:val="00A9720E"/>
    <w:rsid w:val="00AC349C"/>
    <w:rsid w:val="00AC5102"/>
    <w:rsid w:val="00AC5AAB"/>
    <w:rsid w:val="00B40FE9"/>
    <w:rsid w:val="00B832BD"/>
    <w:rsid w:val="00BC0D5A"/>
    <w:rsid w:val="00C80B51"/>
    <w:rsid w:val="00CB6191"/>
    <w:rsid w:val="00CC6065"/>
    <w:rsid w:val="00CF0140"/>
    <w:rsid w:val="00D56EC8"/>
    <w:rsid w:val="00DC4A9F"/>
    <w:rsid w:val="00DD6437"/>
    <w:rsid w:val="00E474F6"/>
    <w:rsid w:val="00E77F6A"/>
    <w:rsid w:val="00ED5E2E"/>
    <w:rsid w:val="00EE5DDC"/>
    <w:rsid w:val="00EF621A"/>
    <w:rsid w:val="00F17E1C"/>
    <w:rsid w:val="00F4217E"/>
    <w:rsid w:val="00F57788"/>
    <w:rsid w:val="00F77FB8"/>
    <w:rsid w:val="00F95971"/>
    <w:rsid w:val="00FB7507"/>
    <w:rsid w:val="00FD2C4F"/>
    <w:rsid w:val="00FE4A8B"/>
    <w:rsid w:val="00FE52A5"/>
    <w:rsid w:val="00FF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1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E7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42207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F2995"/>
    <w:rPr>
      <w:color w:val="0000FF" w:themeColor="hyperlink"/>
      <w:u w:val="single"/>
    </w:rPr>
  </w:style>
  <w:style w:type="paragraph" w:customStyle="1" w:styleId="Pa9">
    <w:name w:val="Pa9"/>
    <w:basedOn w:val="Navaden"/>
    <w:next w:val="Navaden"/>
    <w:uiPriority w:val="99"/>
    <w:rsid w:val="005F2995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7">
    <w:name w:val="A7"/>
    <w:uiPriority w:val="99"/>
    <w:rsid w:val="005F2995"/>
    <w:rPr>
      <w:rFonts w:cs="Myriad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yxle6aGfs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23394-373A-42AF-8FA0-6F6496E1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Sumak</dc:creator>
  <cp:lastModifiedBy>Alja Sumak</cp:lastModifiedBy>
  <cp:revision>16</cp:revision>
  <dcterms:created xsi:type="dcterms:W3CDTF">2018-03-11T17:34:00Z</dcterms:created>
  <dcterms:modified xsi:type="dcterms:W3CDTF">2018-08-22T09:24:00Z</dcterms:modified>
</cp:coreProperties>
</file>